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86" w:rsidRPr="00110B77" w:rsidRDefault="007C6E17" w:rsidP="005A192D">
      <w:pPr>
        <w:jc w:val="center"/>
        <w:rPr>
          <w:rFonts w:ascii="Univers" w:hAnsi="Univers" w:cs="Tahoma"/>
          <w:b/>
          <w:sz w:val="23"/>
          <w:szCs w:val="23"/>
        </w:rPr>
      </w:pPr>
      <w:bookmarkStart w:id="0" w:name="_GoBack"/>
      <w:bookmarkEnd w:id="0"/>
      <w:r w:rsidRPr="00110B77">
        <w:rPr>
          <w:rFonts w:ascii="Univers" w:hAnsi="Univers" w:cs="Tahoma"/>
          <w:b/>
          <w:sz w:val="23"/>
          <w:szCs w:val="23"/>
        </w:rPr>
        <w:t xml:space="preserve">  </w:t>
      </w:r>
      <w:r w:rsidR="00F00E86" w:rsidRPr="00110B77">
        <w:rPr>
          <w:rFonts w:ascii="Univers" w:hAnsi="Univers" w:cs="Tahoma"/>
          <w:b/>
          <w:sz w:val="23"/>
          <w:szCs w:val="23"/>
        </w:rPr>
        <w:t>LEY N</w:t>
      </w:r>
      <w:proofErr w:type="gramStart"/>
      <w:r w:rsidR="00F00E86" w:rsidRPr="00110B77">
        <w:rPr>
          <w:rFonts w:ascii="Univers" w:hAnsi="Univers" w:cs="Tahoma"/>
          <w:b/>
          <w:sz w:val="23"/>
          <w:szCs w:val="23"/>
        </w:rPr>
        <w:t>°</w:t>
      </w:r>
      <w:r w:rsidR="005A192D">
        <w:rPr>
          <w:rFonts w:ascii="Univers" w:hAnsi="Univers" w:cs="Tahoma"/>
          <w:b/>
          <w:sz w:val="23"/>
          <w:szCs w:val="23"/>
        </w:rPr>
        <w:t xml:space="preserve"> …</w:t>
      </w:r>
      <w:proofErr w:type="gramEnd"/>
    </w:p>
    <w:p w:rsidR="00063C46" w:rsidRDefault="00063C46" w:rsidP="002F6BC8">
      <w:pPr>
        <w:pStyle w:val="Sangradetextonormal"/>
        <w:spacing w:after="0"/>
        <w:rPr>
          <w:rFonts w:ascii="Univers" w:hAnsi="Univers" w:cs="Arial"/>
          <w:b/>
          <w:bCs/>
          <w:sz w:val="23"/>
          <w:szCs w:val="23"/>
        </w:rPr>
      </w:pPr>
    </w:p>
    <w:p w:rsidR="005A192D" w:rsidRDefault="00A26BFC" w:rsidP="005A192D">
      <w:pPr>
        <w:tabs>
          <w:tab w:val="left" w:pos="9660"/>
        </w:tabs>
        <w:suppressAutoHyphens/>
        <w:ind w:left="708" w:right="-18" w:firstLine="1"/>
        <w:jc w:val="both"/>
        <w:rPr>
          <w:rFonts w:ascii="Univers" w:hAnsi="Univers" w:cs="Arial"/>
          <w:b/>
          <w:bCs/>
          <w:sz w:val="23"/>
          <w:szCs w:val="23"/>
        </w:rPr>
      </w:pPr>
      <w:r>
        <w:rPr>
          <w:rFonts w:ascii="Univers" w:hAnsi="Univers" w:cs="Arial"/>
          <w:b/>
          <w:bCs/>
          <w:iCs/>
          <w:sz w:val="23"/>
          <w:szCs w:val="23"/>
          <w:lang w:val="es-PY"/>
        </w:rPr>
        <w:t>DE INCENTIVO ECONOMICO Y APOYO SOCIAL A MUJERES EN SITUACION DE VULNERABILIDAD</w:t>
      </w:r>
    </w:p>
    <w:p w:rsidR="005A192D" w:rsidRPr="00110B77" w:rsidRDefault="005A192D" w:rsidP="002F6BC8">
      <w:pPr>
        <w:pStyle w:val="Sangradetextonormal"/>
        <w:spacing w:after="0"/>
        <w:rPr>
          <w:rFonts w:ascii="Univers" w:hAnsi="Univers" w:cs="Arial"/>
          <w:b/>
          <w:bCs/>
          <w:sz w:val="23"/>
          <w:szCs w:val="23"/>
        </w:rPr>
      </w:pPr>
    </w:p>
    <w:p w:rsidR="00063C46" w:rsidRPr="00110B77" w:rsidRDefault="00063C46" w:rsidP="002F6BC8">
      <w:pPr>
        <w:jc w:val="center"/>
        <w:rPr>
          <w:rFonts w:ascii="Univers" w:hAnsi="Univers" w:cs="Arial"/>
          <w:b/>
          <w:bCs/>
          <w:sz w:val="23"/>
          <w:szCs w:val="23"/>
          <w:lang w:val="es-ES_tradnl"/>
        </w:rPr>
      </w:pPr>
      <w:r w:rsidRPr="00110B77">
        <w:rPr>
          <w:rFonts w:ascii="Univers" w:hAnsi="Univers" w:cs="Arial"/>
          <w:b/>
          <w:bCs/>
          <w:sz w:val="23"/>
          <w:szCs w:val="23"/>
          <w:lang w:val="es-ES_tradnl"/>
        </w:rPr>
        <w:t>- - - - - - - - - - - - - - - - - - - - - - - - - - - - - - - - - -</w:t>
      </w:r>
    </w:p>
    <w:p w:rsidR="00A1613C" w:rsidRDefault="00A1613C" w:rsidP="002F6BC8">
      <w:pPr>
        <w:pStyle w:val="Ttulo1"/>
        <w:jc w:val="center"/>
        <w:rPr>
          <w:rFonts w:ascii="Univers" w:hAnsi="Univers" w:cs="Arial"/>
          <w:b/>
          <w:sz w:val="23"/>
          <w:szCs w:val="23"/>
          <w:lang w:val="es-ES_tradnl"/>
        </w:rPr>
      </w:pPr>
    </w:p>
    <w:p w:rsidR="00063C46" w:rsidRPr="00A1613C" w:rsidRDefault="00A1613C" w:rsidP="00A1613C">
      <w:pPr>
        <w:pStyle w:val="Ttulo1"/>
        <w:jc w:val="both"/>
        <w:rPr>
          <w:rFonts w:ascii="Univers" w:hAnsi="Univers" w:cs="Arial"/>
          <w:b/>
          <w:sz w:val="26"/>
          <w:szCs w:val="26"/>
        </w:rPr>
      </w:pPr>
      <w:r>
        <w:rPr>
          <w:rFonts w:ascii="Univers" w:hAnsi="Univers" w:cs="Arial"/>
          <w:b/>
          <w:sz w:val="26"/>
          <w:szCs w:val="26"/>
        </w:rPr>
        <w:t xml:space="preserve"> </w:t>
      </w:r>
      <w:r w:rsidR="00063C46" w:rsidRPr="00A1613C">
        <w:rPr>
          <w:rFonts w:ascii="Univers" w:hAnsi="Univers" w:cs="Arial"/>
          <w:b/>
          <w:sz w:val="26"/>
          <w:szCs w:val="26"/>
        </w:rPr>
        <w:t>EL CONGRESO DE LA NACION PARAGUAYA SANCIONA CON FUERZA DE</w:t>
      </w:r>
    </w:p>
    <w:p w:rsidR="00063C46" w:rsidRPr="00A1613C" w:rsidRDefault="00063C46" w:rsidP="002F6BC8">
      <w:pPr>
        <w:jc w:val="center"/>
        <w:rPr>
          <w:rFonts w:ascii="Univers" w:hAnsi="Univers" w:cs="Arial"/>
          <w:b/>
          <w:sz w:val="26"/>
          <w:szCs w:val="26"/>
          <w:lang w:val="es-ES_tradnl"/>
        </w:rPr>
      </w:pPr>
    </w:p>
    <w:p w:rsidR="00063C46" w:rsidRPr="00A1613C" w:rsidRDefault="00063C46" w:rsidP="002F6BC8">
      <w:pPr>
        <w:jc w:val="center"/>
        <w:rPr>
          <w:rFonts w:ascii="Univers" w:hAnsi="Univers" w:cs="Arial"/>
          <w:sz w:val="26"/>
          <w:szCs w:val="26"/>
        </w:rPr>
      </w:pPr>
      <w:r w:rsidRPr="00A1613C">
        <w:rPr>
          <w:rFonts w:ascii="Univers" w:hAnsi="Univers" w:cs="Arial"/>
          <w:b/>
          <w:sz w:val="26"/>
          <w:szCs w:val="26"/>
        </w:rPr>
        <w:t xml:space="preserve">L E </w:t>
      </w:r>
      <w:proofErr w:type="gramStart"/>
      <w:r w:rsidRPr="00A1613C">
        <w:rPr>
          <w:rFonts w:ascii="Univers" w:hAnsi="Univers" w:cs="Arial"/>
          <w:b/>
          <w:sz w:val="26"/>
          <w:szCs w:val="26"/>
        </w:rPr>
        <w:t>Y</w:t>
      </w:r>
      <w:r w:rsidRPr="00A1613C">
        <w:rPr>
          <w:rFonts w:ascii="Univers" w:hAnsi="Univers" w:cs="Arial"/>
          <w:sz w:val="26"/>
          <w:szCs w:val="26"/>
        </w:rPr>
        <w:t xml:space="preserve"> </w:t>
      </w:r>
      <w:r w:rsidRPr="00A1613C">
        <w:rPr>
          <w:rFonts w:ascii="Univers" w:hAnsi="Univers" w:cs="Arial"/>
          <w:b/>
          <w:sz w:val="26"/>
          <w:szCs w:val="26"/>
        </w:rPr>
        <w:t>:</w:t>
      </w:r>
      <w:proofErr w:type="gramEnd"/>
    </w:p>
    <w:p w:rsidR="00F00E86" w:rsidRPr="00110B77" w:rsidRDefault="00F00E86" w:rsidP="002F6BC8">
      <w:pPr>
        <w:tabs>
          <w:tab w:val="left" w:pos="-720"/>
        </w:tabs>
        <w:suppressAutoHyphens/>
        <w:jc w:val="center"/>
        <w:rPr>
          <w:rFonts w:ascii="Univers" w:hAnsi="Univers"/>
          <w:b/>
          <w:bCs/>
          <w:iCs/>
          <w:spacing w:val="-3"/>
          <w:sz w:val="23"/>
          <w:szCs w:val="23"/>
        </w:rPr>
      </w:pPr>
    </w:p>
    <w:p w:rsidR="005A192D" w:rsidRDefault="005A192D" w:rsidP="005A192D">
      <w:pPr>
        <w:spacing w:line="228" w:lineRule="auto"/>
        <w:ind w:firstLine="714"/>
        <w:jc w:val="both"/>
        <w:rPr>
          <w:rFonts w:ascii="Arial" w:hAnsi="Arial" w:cs="Arial"/>
          <w:sz w:val="23"/>
          <w:szCs w:val="23"/>
          <w:lang w:val="es-PY"/>
        </w:rPr>
      </w:pPr>
      <w:r>
        <w:rPr>
          <w:rFonts w:ascii="Arial" w:hAnsi="Arial" w:cs="Arial"/>
          <w:b/>
          <w:bCs/>
          <w:sz w:val="23"/>
          <w:szCs w:val="23"/>
        </w:rPr>
        <w:t>Artículo 1°.-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A26BFC">
        <w:rPr>
          <w:rFonts w:ascii="Arial" w:hAnsi="Arial" w:cs="Arial"/>
          <w:sz w:val="23"/>
          <w:szCs w:val="23"/>
          <w:lang w:val="es-PY"/>
        </w:rPr>
        <w:t xml:space="preserve">El proyecto tiene como objetivo la inserción en el mercado de trabajo, la incorporación en las cadenas de producción, la autogeneración de ingresos de mujeres en una </w:t>
      </w:r>
      <w:r w:rsidR="00B60FE8">
        <w:rPr>
          <w:rFonts w:ascii="Arial" w:hAnsi="Arial" w:cs="Arial"/>
          <w:sz w:val="23"/>
          <w:szCs w:val="23"/>
          <w:lang w:val="es-PY"/>
        </w:rPr>
        <w:t>franja etaria a partir de los dieciocho</w:t>
      </w:r>
      <w:r w:rsidR="00A26BFC">
        <w:rPr>
          <w:rFonts w:ascii="Arial" w:hAnsi="Arial" w:cs="Arial"/>
          <w:sz w:val="23"/>
          <w:szCs w:val="23"/>
          <w:lang w:val="es-PY"/>
        </w:rPr>
        <w:t xml:space="preserve"> años de edad, que se encuentren en estado de exclusión económica.</w:t>
      </w:r>
    </w:p>
    <w:p w:rsidR="005A192D" w:rsidRDefault="005A192D" w:rsidP="005A192D">
      <w:pPr>
        <w:spacing w:line="228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A192D" w:rsidRDefault="005A192D" w:rsidP="005A192D">
      <w:pPr>
        <w:spacing w:line="228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Artículo 2º.-</w:t>
      </w:r>
      <w:r>
        <w:rPr>
          <w:rFonts w:ascii="Arial" w:hAnsi="Arial" w:cs="Arial"/>
          <w:b/>
          <w:sz w:val="23"/>
          <w:szCs w:val="23"/>
        </w:rPr>
        <w:tab/>
      </w:r>
      <w:r w:rsidR="00A26BFC">
        <w:rPr>
          <w:rFonts w:ascii="Arial" w:hAnsi="Arial" w:cs="Arial"/>
          <w:sz w:val="23"/>
          <w:szCs w:val="23"/>
        </w:rPr>
        <w:t>Las coordinación, evaluación y seguimiento</w:t>
      </w:r>
      <w:r w:rsidR="00B60FE8">
        <w:rPr>
          <w:rFonts w:ascii="Arial" w:hAnsi="Arial" w:cs="Arial"/>
          <w:sz w:val="23"/>
          <w:szCs w:val="23"/>
        </w:rPr>
        <w:t xml:space="preserve"> de la presente Ley se realizará</w:t>
      </w:r>
      <w:r w:rsidR="00A26BFC">
        <w:rPr>
          <w:rFonts w:ascii="Arial" w:hAnsi="Arial" w:cs="Arial"/>
          <w:sz w:val="23"/>
          <w:szCs w:val="23"/>
        </w:rPr>
        <w:t xml:space="preserve"> en forma interinstitucional de acuerdo a las respectivas competencias institucionales y serán coordinadas por el Ministerio de la Mujer.</w:t>
      </w:r>
    </w:p>
    <w:p w:rsidR="00A26BFC" w:rsidRDefault="00A26BFC" w:rsidP="005A192D">
      <w:pPr>
        <w:spacing w:line="228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A26BFC" w:rsidRDefault="00152E85" w:rsidP="005A192D">
      <w:pPr>
        <w:spacing w:line="228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152E85">
        <w:rPr>
          <w:rFonts w:ascii="Arial" w:hAnsi="Arial" w:cs="Arial"/>
          <w:b/>
          <w:sz w:val="23"/>
          <w:szCs w:val="23"/>
        </w:rPr>
        <w:t>Artículo</w:t>
      </w:r>
      <w:r w:rsidR="00A26BFC" w:rsidRPr="00152E85">
        <w:rPr>
          <w:rFonts w:ascii="Arial" w:hAnsi="Arial" w:cs="Arial"/>
          <w:b/>
          <w:sz w:val="23"/>
          <w:szCs w:val="23"/>
        </w:rPr>
        <w:t xml:space="preserve"> 3º.-</w:t>
      </w:r>
      <w:r w:rsidR="00A26BFC">
        <w:rPr>
          <w:rFonts w:ascii="Arial" w:hAnsi="Arial" w:cs="Arial"/>
          <w:sz w:val="23"/>
          <w:szCs w:val="23"/>
        </w:rPr>
        <w:t xml:space="preserve"> Las instancias de </w:t>
      </w:r>
    </w:p>
    <w:p w:rsidR="00B60FE8" w:rsidRDefault="00B60FE8" w:rsidP="00B60FE8">
      <w:pPr>
        <w:spacing w:line="228" w:lineRule="auto"/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capacitación</w:t>
      </w:r>
      <w:proofErr w:type="gramEnd"/>
      <w:r>
        <w:rPr>
          <w:rFonts w:ascii="Arial" w:hAnsi="Arial" w:cs="Arial"/>
          <w:sz w:val="23"/>
          <w:szCs w:val="23"/>
        </w:rPr>
        <w:t xml:space="preserve"> formales como el Servicio Nacional de Promoción  Profesional (SNPP) y SINAFOCAL, dependientes del Ministerio de Educación y Cultura, los Gobiernos Departamentales y Municipales , antes descentralizados y los demás organismos y entidades del estado; brindaran capacitaciones principalmente a las mujeres, con un enfoque hacia la cultura emprendedora, y la autogestión  a los efectos de la generación de ingresos propios, la responsabilidad tributaria, asociativismo y cooperativismo.</w:t>
      </w:r>
    </w:p>
    <w:p w:rsidR="00B60FE8" w:rsidRDefault="00B60FE8" w:rsidP="005A192D">
      <w:pPr>
        <w:spacing w:line="228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152E85" w:rsidRDefault="00152E85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152E85" w:rsidRDefault="00152E85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C6D51">
        <w:rPr>
          <w:rFonts w:ascii="Arial" w:hAnsi="Arial" w:cs="Arial"/>
          <w:sz w:val="23"/>
          <w:szCs w:val="23"/>
        </w:rPr>
        <w:t>Así</w:t>
      </w:r>
      <w:r>
        <w:rPr>
          <w:rFonts w:ascii="Arial" w:hAnsi="Arial" w:cs="Arial"/>
          <w:sz w:val="23"/>
          <w:szCs w:val="23"/>
        </w:rPr>
        <w:t xml:space="preserve"> mismo generaran </w:t>
      </w:r>
      <w:r w:rsidR="002C6D51">
        <w:rPr>
          <w:rFonts w:ascii="Arial" w:hAnsi="Arial" w:cs="Arial"/>
          <w:sz w:val="23"/>
          <w:szCs w:val="23"/>
        </w:rPr>
        <w:t>condiciones a los efectos de eliminar la división de género en el trabajo, capacitando a las mujeres en oficios y labores no tradicionalmente femeninos.</w:t>
      </w:r>
    </w:p>
    <w:p w:rsidR="002C6D51" w:rsidRDefault="002C6D51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2C6D51" w:rsidRDefault="00B60FE8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</w:t>
      </w:r>
      <w:r w:rsidR="002C6D51">
        <w:rPr>
          <w:rFonts w:ascii="Arial" w:hAnsi="Arial" w:cs="Arial"/>
          <w:sz w:val="23"/>
          <w:szCs w:val="23"/>
        </w:rPr>
        <w:t xml:space="preserve">Las ofertas de capacitación deberán ser articuladas y armonizadas con la demanda territorial de empleo y las prioridades del </w:t>
      </w:r>
      <w:r>
        <w:rPr>
          <w:rFonts w:ascii="Arial" w:hAnsi="Arial" w:cs="Arial"/>
          <w:sz w:val="23"/>
          <w:szCs w:val="23"/>
        </w:rPr>
        <w:t>Gobierno N</w:t>
      </w:r>
      <w:r w:rsidR="00141B69">
        <w:rPr>
          <w:rFonts w:ascii="Arial" w:hAnsi="Arial" w:cs="Arial"/>
          <w:sz w:val="23"/>
          <w:szCs w:val="23"/>
        </w:rPr>
        <w:t>acional.</w:t>
      </w:r>
    </w:p>
    <w:p w:rsidR="00141B69" w:rsidRDefault="00141B69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141B69" w:rsidRDefault="00141B69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141B69">
        <w:rPr>
          <w:rFonts w:ascii="Arial" w:hAnsi="Arial" w:cs="Arial"/>
          <w:b/>
          <w:sz w:val="23"/>
          <w:szCs w:val="23"/>
        </w:rPr>
        <w:t>Artículo 4º.-</w:t>
      </w:r>
      <w:r>
        <w:rPr>
          <w:rFonts w:ascii="Arial" w:hAnsi="Arial" w:cs="Arial"/>
          <w:sz w:val="23"/>
          <w:szCs w:val="23"/>
        </w:rPr>
        <w:t xml:space="preserve"> El Ministerio de la Mujer en coordinación con el</w:t>
      </w:r>
      <w:r w:rsidR="00B60FE8">
        <w:rPr>
          <w:rFonts w:ascii="Arial" w:hAnsi="Arial" w:cs="Arial"/>
          <w:sz w:val="23"/>
          <w:szCs w:val="23"/>
        </w:rPr>
        <w:t xml:space="preserve"> Ministerio del Trabajo otorgará</w:t>
      </w:r>
      <w:r>
        <w:rPr>
          <w:rFonts w:ascii="Arial" w:hAnsi="Arial" w:cs="Arial"/>
          <w:sz w:val="23"/>
          <w:szCs w:val="23"/>
        </w:rPr>
        <w:t xml:space="preserve"> un sello de calidad por Responsabilidad Social a las empresas, personas físicas e instituciones </w:t>
      </w:r>
      <w:r w:rsidR="00003302">
        <w:rPr>
          <w:rFonts w:ascii="Arial" w:hAnsi="Arial" w:cs="Arial"/>
          <w:sz w:val="23"/>
          <w:szCs w:val="23"/>
        </w:rPr>
        <w:t>del sector privado que realicen acciones positi</w:t>
      </w:r>
      <w:r w:rsidR="00B60FE8">
        <w:rPr>
          <w:rFonts w:ascii="Arial" w:hAnsi="Arial" w:cs="Arial"/>
          <w:sz w:val="23"/>
          <w:szCs w:val="23"/>
        </w:rPr>
        <w:t>vas en el marco de la presente L</w:t>
      </w:r>
      <w:r w:rsidR="00003302">
        <w:rPr>
          <w:rFonts w:ascii="Arial" w:hAnsi="Arial" w:cs="Arial"/>
          <w:sz w:val="23"/>
          <w:szCs w:val="23"/>
        </w:rPr>
        <w:t>ey, y que podrá ser exhibido en forma de etiquetas, publicidad y afines.</w:t>
      </w:r>
    </w:p>
    <w:p w:rsidR="00003302" w:rsidRDefault="00003302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003302" w:rsidRDefault="00003302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7F0BE0" w:rsidRPr="007F0BE0">
        <w:rPr>
          <w:rFonts w:ascii="Arial" w:hAnsi="Arial" w:cs="Arial"/>
          <w:b/>
          <w:sz w:val="23"/>
          <w:szCs w:val="23"/>
        </w:rPr>
        <w:t>Artículo</w:t>
      </w:r>
      <w:r w:rsidRPr="007F0BE0">
        <w:rPr>
          <w:rFonts w:ascii="Arial" w:hAnsi="Arial" w:cs="Arial"/>
          <w:b/>
          <w:sz w:val="23"/>
          <w:szCs w:val="23"/>
        </w:rPr>
        <w:t xml:space="preserve"> 5º.- </w:t>
      </w:r>
      <w:r w:rsidR="007F0BE0">
        <w:rPr>
          <w:rFonts w:ascii="Arial" w:hAnsi="Arial" w:cs="Arial"/>
          <w:sz w:val="23"/>
          <w:szCs w:val="23"/>
        </w:rPr>
        <w:t xml:space="preserve">Las instituciones </w:t>
      </w:r>
      <w:r w:rsidR="008543FE">
        <w:rPr>
          <w:rFonts w:ascii="Arial" w:hAnsi="Arial" w:cs="Arial"/>
          <w:sz w:val="23"/>
          <w:szCs w:val="23"/>
        </w:rPr>
        <w:t>públicas</w:t>
      </w:r>
      <w:r w:rsidR="007F0BE0">
        <w:rPr>
          <w:rFonts w:ascii="Arial" w:hAnsi="Arial" w:cs="Arial"/>
          <w:sz w:val="23"/>
          <w:szCs w:val="23"/>
        </w:rPr>
        <w:t xml:space="preserve"> que cuenten con financiamiento para planes, p</w:t>
      </w:r>
      <w:r w:rsidR="008543FE">
        <w:rPr>
          <w:rFonts w:ascii="Arial" w:hAnsi="Arial" w:cs="Arial"/>
          <w:sz w:val="23"/>
          <w:szCs w:val="23"/>
        </w:rPr>
        <w:t>rogramas, proyectos, fondos</w:t>
      </w:r>
      <w:r w:rsidR="00B60FE8">
        <w:rPr>
          <w:rFonts w:ascii="Arial" w:hAnsi="Arial" w:cs="Arial"/>
          <w:sz w:val="23"/>
          <w:szCs w:val="23"/>
        </w:rPr>
        <w:t xml:space="preserve"> entre otros, destinarán</w:t>
      </w:r>
      <w:r w:rsidR="008543FE">
        <w:rPr>
          <w:rFonts w:ascii="Arial" w:hAnsi="Arial" w:cs="Arial"/>
          <w:sz w:val="23"/>
          <w:szCs w:val="23"/>
        </w:rPr>
        <w:t xml:space="preserve"> estos recursos en fo</w:t>
      </w:r>
      <w:r w:rsidR="00B60FE8">
        <w:rPr>
          <w:rFonts w:ascii="Arial" w:hAnsi="Arial" w:cs="Arial"/>
          <w:sz w:val="23"/>
          <w:szCs w:val="23"/>
        </w:rPr>
        <w:t>rma equitativa entre hombres y m</w:t>
      </w:r>
      <w:r w:rsidR="008543FE">
        <w:rPr>
          <w:rFonts w:ascii="Arial" w:hAnsi="Arial" w:cs="Arial"/>
          <w:sz w:val="23"/>
          <w:szCs w:val="23"/>
        </w:rPr>
        <w:t xml:space="preserve">ujeres, de </w:t>
      </w:r>
      <w:r w:rsidR="004A059F">
        <w:rPr>
          <w:rFonts w:ascii="Arial" w:hAnsi="Arial" w:cs="Arial"/>
          <w:sz w:val="23"/>
          <w:szCs w:val="23"/>
        </w:rPr>
        <w:t xml:space="preserve">forma tal de que tiendan a un nivel de igualdad y equidad. </w:t>
      </w:r>
    </w:p>
    <w:p w:rsidR="004A059F" w:rsidRDefault="004A059F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4A059F" w:rsidRDefault="004A059F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4A059F">
        <w:rPr>
          <w:rFonts w:ascii="Arial" w:hAnsi="Arial" w:cs="Arial"/>
          <w:b/>
          <w:sz w:val="23"/>
          <w:szCs w:val="23"/>
        </w:rPr>
        <w:t xml:space="preserve">Artículo 6º.- </w:t>
      </w:r>
      <w:r>
        <w:rPr>
          <w:rFonts w:ascii="Arial" w:hAnsi="Arial" w:cs="Arial"/>
          <w:sz w:val="23"/>
          <w:szCs w:val="23"/>
        </w:rPr>
        <w:t xml:space="preserve">Las instituciones bancarias y </w:t>
      </w:r>
      <w:r w:rsidR="00060011">
        <w:rPr>
          <w:rFonts w:ascii="Arial" w:hAnsi="Arial" w:cs="Arial"/>
          <w:sz w:val="23"/>
          <w:szCs w:val="23"/>
        </w:rPr>
        <w:t>financieras</w:t>
      </w:r>
      <w:r>
        <w:rPr>
          <w:rFonts w:ascii="Arial" w:hAnsi="Arial" w:cs="Arial"/>
          <w:sz w:val="23"/>
          <w:szCs w:val="23"/>
        </w:rPr>
        <w:t xml:space="preserve"> estatales deberán disponer de líneas de créditos, productos financieros e</w:t>
      </w:r>
      <w:r w:rsidR="00B60FE8">
        <w:rPr>
          <w:rFonts w:ascii="Arial" w:hAnsi="Arial" w:cs="Arial"/>
          <w:sz w:val="23"/>
          <w:szCs w:val="23"/>
        </w:rPr>
        <w:t>specíficos, dirigidos a mujeres</w:t>
      </w:r>
      <w:r w:rsidR="004407B8">
        <w:rPr>
          <w:rFonts w:ascii="Arial" w:hAnsi="Arial" w:cs="Arial"/>
          <w:sz w:val="23"/>
          <w:szCs w:val="23"/>
        </w:rPr>
        <w:t xml:space="preserve"> emprendedoras y jóvenes en estado de exclusión económica en el sistema financiero.</w:t>
      </w:r>
    </w:p>
    <w:p w:rsidR="004407B8" w:rsidRDefault="004407B8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4407B8" w:rsidRDefault="004407B8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4407B8">
        <w:rPr>
          <w:rFonts w:ascii="Arial" w:hAnsi="Arial" w:cs="Arial"/>
          <w:b/>
          <w:sz w:val="23"/>
          <w:szCs w:val="23"/>
        </w:rPr>
        <w:t>Artículo 7º.-</w:t>
      </w:r>
      <w:r>
        <w:rPr>
          <w:rFonts w:ascii="Arial" w:hAnsi="Arial" w:cs="Arial"/>
          <w:sz w:val="23"/>
          <w:szCs w:val="23"/>
        </w:rPr>
        <w:t xml:space="preserve"> Las instituciones bancarias, financieras y cooperativas que operen con el fondo de garantía de Agencia Financiera de Desarrollo (AFD) deberán tener, a los </w:t>
      </w:r>
      <w:r w:rsidR="00060011">
        <w:rPr>
          <w:rFonts w:ascii="Arial" w:hAnsi="Arial" w:cs="Arial"/>
          <w:sz w:val="23"/>
          <w:szCs w:val="23"/>
        </w:rPr>
        <w:t>efectos de pode</w:t>
      </w:r>
      <w:r w:rsidR="008903F1">
        <w:rPr>
          <w:rFonts w:ascii="Arial" w:hAnsi="Arial" w:cs="Arial"/>
          <w:sz w:val="23"/>
          <w:szCs w:val="23"/>
        </w:rPr>
        <w:t>r operar</w:t>
      </w:r>
      <w:r w:rsidR="00060011">
        <w:rPr>
          <w:rFonts w:ascii="Arial" w:hAnsi="Arial" w:cs="Arial"/>
          <w:sz w:val="23"/>
          <w:szCs w:val="23"/>
        </w:rPr>
        <w:t xml:space="preserve"> con dichos fondos, requerimient</w:t>
      </w:r>
      <w:r w:rsidR="00B60FE8">
        <w:rPr>
          <w:rFonts w:ascii="Arial" w:hAnsi="Arial" w:cs="Arial"/>
          <w:sz w:val="23"/>
          <w:szCs w:val="23"/>
        </w:rPr>
        <w:t>os de igualdad y equidad entre hombres y m</w:t>
      </w:r>
      <w:r w:rsidR="00060011">
        <w:rPr>
          <w:rFonts w:ascii="Arial" w:hAnsi="Arial" w:cs="Arial"/>
          <w:sz w:val="23"/>
          <w:szCs w:val="23"/>
        </w:rPr>
        <w:t xml:space="preserve">ujeres, respecto al destino de dichos recursos. </w:t>
      </w:r>
    </w:p>
    <w:p w:rsidR="00060011" w:rsidRDefault="00060011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AF24F0" w:rsidRDefault="00060011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AF24F0" w:rsidRPr="00AF24F0">
        <w:rPr>
          <w:rFonts w:ascii="Arial" w:hAnsi="Arial" w:cs="Arial"/>
          <w:b/>
          <w:sz w:val="23"/>
          <w:szCs w:val="23"/>
        </w:rPr>
        <w:t>Artículo</w:t>
      </w:r>
      <w:r w:rsidRPr="00AF24F0">
        <w:rPr>
          <w:rFonts w:ascii="Arial" w:hAnsi="Arial" w:cs="Arial"/>
          <w:b/>
          <w:sz w:val="23"/>
          <w:szCs w:val="23"/>
        </w:rPr>
        <w:t xml:space="preserve"> 8º.-</w:t>
      </w:r>
      <w:r w:rsidR="00B60FE8">
        <w:rPr>
          <w:rFonts w:ascii="Arial" w:hAnsi="Arial" w:cs="Arial"/>
          <w:sz w:val="23"/>
          <w:szCs w:val="23"/>
        </w:rPr>
        <w:t xml:space="preserve"> Será</w:t>
      </w:r>
      <w:r w:rsidR="00AF24F0">
        <w:rPr>
          <w:rFonts w:ascii="Arial" w:hAnsi="Arial" w:cs="Arial"/>
          <w:sz w:val="23"/>
          <w:szCs w:val="23"/>
        </w:rPr>
        <w:t xml:space="preserve"> considerado prioritario el desembolso por parte de la Agencia Financiera de Desarrollo (AFD) para las instituciones bancarias, financieras y cooperativas que promuevan productos crediticios para la mujer y que contemplen facilidades de amortización y tasas de interés competitivas.</w:t>
      </w:r>
    </w:p>
    <w:p w:rsidR="00AF24F0" w:rsidRDefault="00AF24F0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060011" w:rsidRDefault="00AF24F0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>
        <w:rPr>
          <w:rFonts w:ascii="Arial" w:hAnsi="Arial" w:cs="Arial"/>
          <w:sz w:val="23"/>
          <w:szCs w:val="23"/>
        </w:rPr>
        <w:tab/>
      </w:r>
      <w:r w:rsidR="00AE2066" w:rsidRPr="00AE2066">
        <w:rPr>
          <w:rFonts w:ascii="Arial" w:hAnsi="Arial" w:cs="Arial"/>
          <w:b/>
          <w:sz w:val="23"/>
          <w:szCs w:val="23"/>
        </w:rPr>
        <w:t>Artículo</w:t>
      </w:r>
      <w:r w:rsidRPr="00AE2066">
        <w:rPr>
          <w:rFonts w:ascii="Arial" w:hAnsi="Arial" w:cs="Arial"/>
          <w:b/>
          <w:sz w:val="23"/>
          <w:szCs w:val="23"/>
        </w:rPr>
        <w:t xml:space="preserve"> 9º.-</w:t>
      </w:r>
      <w:r>
        <w:rPr>
          <w:rFonts w:ascii="Arial" w:hAnsi="Arial" w:cs="Arial"/>
          <w:sz w:val="23"/>
          <w:szCs w:val="23"/>
        </w:rPr>
        <w:t xml:space="preserve">  </w:t>
      </w:r>
      <w:r w:rsidR="006E2E44">
        <w:rPr>
          <w:rFonts w:ascii="Arial" w:hAnsi="Arial" w:cs="Arial"/>
          <w:sz w:val="23"/>
          <w:szCs w:val="23"/>
        </w:rPr>
        <w:t>Las mujeres jefas de hogar, madres solteras y productoras rurales familiares</w:t>
      </w:r>
      <w:r w:rsidR="00B60FE8">
        <w:rPr>
          <w:rFonts w:ascii="Arial" w:hAnsi="Arial" w:cs="Arial"/>
          <w:sz w:val="23"/>
          <w:szCs w:val="23"/>
        </w:rPr>
        <w:t>,</w:t>
      </w:r>
      <w:r w:rsidR="006E2E44">
        <w:rPr>
          <w:rFonts w:ascii="Arial" w:hAnsi="Arial" w:cs="Arial"/>
          <w:sz w:val="23"/>
          <w:szCs w:val="23"/>
        </w:rPr>
        <w:t xml:space="preserve"> deberán ser beneficiadas </w:t>
      </w:r>
      <w:r w:rsidR="00137D72">
        <w:rPr>
          <w:rFonts w:ascii="Arial" w:hAnsi="Arial" w:cs="Arial"/>
          <w:sz w:val="23"/>
          <w:szCs w:val="23"/>
        </w:rPr>
        <w:t>con acciones positivas que faciliten el acceso al crédito según l</w:t>
      </w:r>
      <w:r w:rsidR="00B60FE8">
        <w:rPr>
          <w:rFonts w:ascii="Arial" w:hAnsi="Arial" w:cs="Arial"/>
          <w:sz w:val="23"/>
          <w:szCs w:val="23"/>
        </w:rPr>
        <w:t>o establecido el Artì</w:t>
      </w:r>
      <w:r w:rsidR="00137D72">
        <w:rPr>
          <w:rFonts w:ascii="Arial" w:hAnsi="Arial" w:cs="Arial"/>
          <w:sz w:val="23"/>
          <w:szCs w:val="23"/>
        </w:rPr>
        <w:t>cul</w:t>
      </w:r>
      <w:r w:rsidR="00B60FE8">
        <w:rPr>
          <w:rFonts w:ascii="Arial" w:hAnsi="Arial" w:cs="Arial"/>
          <w:sz w:val="23"/>
          <w:szCs w:val="23"/>
        </w:rPr>
        <w:t>o 35 de la Ley Nº 4.457/12 “PARA LAS MICRO, PEQUEÑAS Y MEDIANAS EMPRESAS</w:t>
      </w:r>
      <w:r w:rsidR="007E00E8">
        <w:rPr>
          <w:rFonts w:ascii="Arial" w:hAnsi="Arial" w:cs="Arial"/>
          <w:sz w:val="23"/>
          <w:szCs w:val="23"/>
        </w:rPr>
        <w:t xml:space="preserve"> (MIPYMES)”</w:t>
      </w:r>
      <w:r w:rsidR="00137D72">
        <w:rPr>
          <w:rFonts w:ascii="Arial" w:hAnsi="Arial" w:cs="Arial"/>
          <w:sz w:val="23"/>
          <w:szCs w:val="23"/>
        </w:rPr>
        <w:t xml:space="preserve"> </w:t>
      </w:r>
    </w:p>
    <w:p w:rsidR="00AE2066" w:rsidRDefault="00AE2066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AE2066" w:rsidRDefault="00AE2066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C60D16" w:rsidRPr="00C60D16">
        <w:rPr>
          <w:rFonts w:ascii="Arial" w:hAnsi="Arial" w:cs="Arial"/>
          <w:b/>
          <w:sz w:val="23"/>
          <w:szCs w:val="23"/>
        </w:rPr>
        <w:t>Artículo</w:t>
      </w:r>
      <w:r w:rsidRPr="00C60D16">
        <w:rPr>
          <w:rFonts w:ascii="Arial" w:hAnsi="Arial" w:cs="Arial"/>
          <w:b/>
          <w:sz w:val="23"/>
          <w:szCs w:val="23"/>
        </w:rPr>
        <w:t xml:space="preserve"> 10.-</w:t>
      </w:r>
      <w:r>
        <w:rPr>
          <w:rFonts w:ascii="Arial" w:hAnsi="Arial" w:cs="Arial"/>
          <w:sz w:val="23"/>
          <w:szCs w:val="23"/>
        </w:rPr>
        <w:t xml:space="preserve"> Con cada pago de la cuota de amortización de Crédito de deberá crear un fondo destinado a la formación de una caja de ahorro a fin de incentivar y crear la cultura del ahorro, que será fondeado concomitantemente con el pago de la cuota de amortización del crédito.</w:t>
      </w:r>
    </w:p>
    <w:p w:rsidR="007E00E8" w:rsidRDefault="007E00E8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7E00E8" w:rsidRDefault="007E00E8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El porcentaje de interés de la caja de ahorro será claramente establecido y visibilizado.</w:t>
      </w:r>
    </w:p>
    <w:p w:rsidR="00AE2066" w:rsidRDefault="00AE2066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AE2066" w:rsidRDefault="00AE2066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C60D16" w:rsidRPr="00C60D16">
        <w:rPr>
          <w:rFonts w:ascii="Arial" w:hAnsi="Arial" w:cs="Arial"/>
          <w:b/>
          <w:sz w:val="23"/>
          <w:szCs w:val="23"/>
        </w:rPr>
        <w:t>Artículo</w:t>
      </w:r>
      <w:r w:rsidRPr="00C60D16">
        <w:rPr>
          <w:rFonts w:ascii="Arial" w:hAnsi="Arial" w:cs="Arial"/>
          <w:b/>
          <w:sz w:val="23"/>
          <w:szCs w:val="23"/>
        </w:rPr>
        <w:t xml:space="preserve"> 11.-</w:t>
      </w:r>
      <w:r>
        <w:rPr>
          <w:rFonts w:ascii="Arial" w:hAnsi="Arial" w:cs="Arial"/>
          <w:sz w:val="23"/>
          <w:szCs w:val="23"/>
        </w:rPr>
        <w:t xml:space="preserve"> La escrituración de los inmuebles y el otorgamiento de viviendas para los casos de uniones de hecho sin impedimentos legales para contraer matrimonio, </w:t>
      </w:r>
      <w:r w:rsidR="00C60D16">
        <w:rPr>
          <w:rFonts w:ascii="Arial" w:hAnsi="Arial" w:cs="Arial"/>
          <w:sz w:val="23"/>
          <w:szCs w:val="23"/>
        </w:rPr>
        <w:t>estables</w:t>
      </w:r>
      <w:r>
        <w:rPr>
          <w:rFonts w:ascii="Arial" w:hAnsi="Arial" w:cs="Arial"/>
          <w:sz w:val="23"/>
          <w:szCs w:val="23"/>
        </w:rPr>
        <w:t xml:space="preserve"> y singulares, incluirá el nombre de la mujer en su texto.</w:t>
      </w:r>
    </w:p>
    <w:p w:rsidR="00AE2066" w:rsidRDefault="00AE2066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AE2066" w:rsidRDefault="00AE2066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C60D16" w:rsidRPr="00C60D16">
        <w:rPr>
          <w:rFonts w:ascii="Arial" w:hAnsi="Arial" w:cs="Arial"/>
          <w:b/>
          <w:sz w:val="23"/>
          <w:szCs w:val="23"/>
        </w:rPr>
        <w:t>Artículo</w:t>
      </w:r>
      <w:r w:rsidRPr="00C60D16">
        <w:rPr>
          <w:rFonts w:ascii="Arial" w:hAnsi="Arial" w:cs="Arial"/>
          <w:b/>
          <w:sz w:val="23"/>
          <w:szCs w:val="23"/>
        </w:rPr>
        <w:t xml:space="preserve"> 12.-</w:t>
      </w:r>
      <w:r w:rsidR="007E00E8">
        <w:rPr>
          <w:rFonts w:ascii="Arial" w:hAnsi="Arial" w:cs="Arial"/>
          <w:sz w:val="23"/>
          <w:szCs w:val="23"/>
        </w:rPr>
        <w:t xml:space="preserve"> La Secretarì</w:t>
      </w:r>
      <w:r>
        <w:rPr>
          <w:rFonts w:ascii="Arial" w:hAnsi="Arial" w:cs="Arial"/>
          <w:sz w:val="23"/>
          <w:szCs w:val="23"/>
        </w:rPr>
        <w:t xml:space="preserve">a Nacional de la Vivienda y el </w:t>
      </w:r>
      <w:r w:rsidR="00C60D16">
        <w:rPr>
          <w:rFonts w:ascii="Arial" w:hAnsi="Arial" w:cs="Arial"/>
          <w:sz w:val="23"/>
          <w:szCs w:val="23"/>
        </w:rPr>
        <w:t>Hábitat</w:t>
      </w:r>
      <w:r w:rsidR="007E00E8">
        <w:rPr>
          <w:rFonts w:ascii="Arial" w:hAnsi="Arial" w:cs="Arial"/>
          <w:sz w:val="23"/>
          <w:szCs w:val="23"/>
        </w:rPr>
        <w:t xml:space="preserve"> (SENAVITAT)</w:t>
      </w:r>
      <w:r>
        <w:rPr>
          <w:rFonts w:ascii="Arial" w:hAnsi="Arial" w:cs="Arial"/>
          <w:sz w:val="23"/>
          <w:szCs w:val="23"/>
        </w:rPr>
        <w:t xml:space="preserve"> </w:t>
      </w:r>
      <w:r w:rsidR="007E00E8">
        <w:rPr>
          <w:rFonts w:ascii="Arial" w:hAnsi="Arial" w:cs="Arial"/>
          <w:sz w:val="23"/>
          <w:szCs w:val="23"/>
        </w:rPr>
        <w:t xml:space="preserve">velará </w:t>
      </w:r>
      <w:r w:rsidR="00C60D16">
        <w:rPr>
          <w:rFonts w:ascii="Arial" w:hAnsi="Arial" w:cs="Arial"/>
          <w:sz w:val="23"/>
          <w:szCs w:val="23"/>
        </w:rPr>
        <w:t>por la priorización de las mujeres jefas de hogar en el proceso de adjudicación de viviendas, como una estrategia para asegurar el techo y el arraigo familiar.</w:t>
      </w:r>
    </w:p>
    <w:p w:rsidR="00C60D16" w:rsidRDefault="00C60D16" w:rsidP="00152E85">
      <w:pPr>
        <w:spacing w:line="228" w:lineRule="auto"/>
        <w:jc w:val="both"/>
        <w:rPr>
          <w:rFonts w:ascii="Arial" w:hAnsi="Arial" w:cs="Arial"/>
          <w:sz w:val="23"/>
          <w:szCs w:val="23"/>
        </w:rPr>
      </w:pPr>
    </w:p>
    <w:p w:rsidR="005A192D" w:rsidRPr="00993BFE" w:rsidRDefault="00C60D16" w:rsidP="008903F1">
      <w:pPr>
        <w:spacing w:line="22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B60FE8">
        <w:rPr>
          <w:rFonts w:ascii="Arial" w:hAnsi="Arial" w:cs="Arial"/>
          <w:b/>
          <w:sz w:val="23"/>
          <w:szCs w:val="23"/>
        </w:rPr>
        <w:t>Artículo 13</w:t>
      </w:r>
      <w:r w:rsidRPr="00C60D16">
        <w:rPr>
          <w:rFonts w:ascii="Arial" w:hAnsi="Arial" w:cs="Arial"/>
          <w:b/>
          <w:sz w:val="23"/>
          <w:szCs w:val="23"/>
        </w:rPr>
        <w:t>.-</w:t>
      </w:r>
      <w:r>
        <w:rPr>
          <w:rFonts w:ascii="Arial" w:hAnsi="Arial" w:cs="Arial"/>
          <w:sz w:val="23"/>
          <w:szCs w:val="23"/>
        </w:rPr>
        <w:t xml:space="preserve"> La</w:t>
      </w:r>
      <w:r w:rsidR="007E00E8">
        <w:rPr>
          <w:rFonts w:ascii="Arial" w:hAnsi="Arial" w:cs="Arial"/>
          <w:sz w:val="23"/>
          <w:szCs w:val="23"/>
        </w:rPr>
        <w:t xml:space="preserve"> reglamentación de la presente L</w:t>
      </w:r>
      <w:r>
        <w:rPr>
          <w:rFonts w:ascii="Arial" w:hAnsi="Arial" w:cs="Arial"/>
          <w:sz w:val="23"/>
          <w:szCs w:val="23"/>
        </w:rPr>
        <w:t>ey estará a cargo del Ministerio del Trabajo, en coordinación con el Ministerio de la Mujer, pudiendo ampliarse esta instancia según necesidades</w:t>
      </w:r>
      <w:r w:rsidR="008903F1">
        <w:rPr>
          <w:rFonts w:ascii="Arial" w:hAnsi="Arial" w:cs="Arial"/>
          <w:sz w:val="23"/>
          <w:szCs w:val="23"/>
        </w:rPr>
        <w:t>.</w:t>
      </w:r>
    </w:p>
    <w:p w:rsidR="005A192D" w:rsidRDefault="005A192D" w:rsidP="005A192D">
      <w:pPr>
        <w:pStyle w:val="Ttulo1"/>
        <w:spacing w:line="228" w:lineRule="auto"/>
        <w:ind w:firstLine="709"/>
        <w:jc w:val="both"/>
        <w:rPr>
          <w:rFonts w:ascii="Univers" w:hAnsi="Univers" w:cs="Arial"/>
          <w:b/>
          <w:bCs/>
          <w:sz w:val="23"/>
          <w:szCs w:val="23"/>
        </w:rPr>
      </w:pPr>
    </w:p>
    <w:p w:rsidR="005A192D" w:rsidRPr="00993BFE" w:rsidRDefault="00C60D16" w:rsidP="005A192D">
      <w:pPr>
        <w:pStyle w:val="Ttulo1"/>
        <w:spacing w:line="228" w:lineRule="auto"/>
        <w:ind w:firstLine="709"/>
        <w:jc w:val="both"/>
        <w:rPr>
          <w:rFonts w:ascii="Univers" w:hAnsi="Univers" w:cs="Arial"/>
          <w:bCs/>
          <w:sz w:val="23"/>
          <w:szCs w:val="23"/>
        </w:rPr>
      </w:pPr>
      <w:r>
        <w:rPr>
          <w:rFonts w:ascii="Univers" w:hAnsi="Univers" w:cs="Arial"/>
          <w:b/>
          <w:bCs/>
          <w:sz w:val="23"/>
          <w:szCs w:val="23"/>
        </w:rPr>
        <w:t>Artículo 14</w:t>
      </w:r>
      <w:r w:rsidR="005A192D" w:rsidRPr="00993BFE">
        <w:rPr>
          <w:rFonts w:ascii="Univers" w:hAnsi="Univers" w:cs="Arial"/>
          <w:b/>
          <w:bCs/>
          <w:sz w:val="23"/>
          <w:szCs w:val="23"/>
        </w:rPr>
        <w:t>.-</w:t>
      </w:r>
      <w:r w:rsidR="005A192D">
        <w:rPr>
          <w:rFonts w:ascii="Univers" w:hAnsi="Univers" w:cs="Arial"/>
          <w:b/>
          <w:bCs/>
          <w:sz w:val="23"/>
          <w:szCs w:val="23"/>
        </w:rPr>
        <w:tab/>
      </w:r>
      <w:r w:rsidR="005A192D" w:rsidRPr="00993BFE">
        <w:rPr>
          <w:rFonts w:ascii="Univers" w:hAnsi="Univers" w:cs="Arial"/>
          <w:bCs/>
          <w:sz w:val="23"/>
          <w:szCs w:val="23"/>
        </w:rPr>
        <w:t>Comuníquese al Poder Ejecutivo.</w:t>
      </w:r>
    </w:p>
    <w:p w:rsidR="005A192D" w:rsidRDefault="005A192D" w:rsidP="005A192D">
      <w:pPr>
        <w:rPr>
          <w:sz w:val="20"/>
          <w:szCs w:val="20"/>
        </w:rPr>
      </w:pPr>
    </w:p>
    <w:p w:rsidR="005A192D" w:rsidRDefault="005A192D" w:rsidP="005A192D">
      <w:pPr>
        <w:ind w:left="709" w:hanging="709"/>
        <w:jc w:val="both"/>
        <w:rPr>
          <w:rFonts w:ascii="Univers" w:hAnsi="Univers" w:cs="Arial"/>
          <w:sz w:val="23"/>
          <w:szCs w:val="23"/>
        </w:rPr>
      </w:pPr>
      <w:r>
        <w:rPr>
          <w:rFonts w:ascii="Univers" w:hAnsi="Univers" w:cs="Arial"/>
          <w:b/>
          <w:sz w:val="23"/>
          <w:szCs w:val="23"/>
          <w:lang w:val="es-ES_tradnl"/>
        </w:rPr>
        <w:tab/>
      </w:r>
      <w:r>
        <w:rPr>
          <w:rFonts w:ascii="Univers" w:hAnsi="Univers" w:cs="Arial"/>
          <w:b/>
          <w:sz w:val="23"/>
          <w:szCs w:val="23"/>
        </w:rPr>
        <w:t>DADA EN LA SALA DE SESIONES DE LA HONORABLE CAMARA DE DIP</w:t>
      </w:r>
      <w:r w:rsidR="00C60D16">
        <w:rPr>
          <w:rFonts w:ascii="Univers" w:hAnsi="Univers" w:cs="Arial"/>
          <w:b/>
          <w:sz w:val="23"/>
          <w:szCs w:val="23"/>
        </w:rPr>
        <w:t>UTADOS DE LA NACION, A DOS DIAS DEL MES DE ABRIL DEL AÑO DOS MIL CATORCE</w:t>
      </w:r>
      <w:r>
        <w:rPr>
          <w:rFonts w:ascii="Univers" w:hAnsi="Univers" w:cs="Arial"/>
          <w:b/>
          <w:sz w:val="23"/>
          <w:szCs w:val="23"/>
        </w:rPr>
        <w:t>.</w:t>
      </w:r>
    </w:p>
    <w:p w:rsidR="005A192D" w:rsidRDefault="005A192D" w:rsidP="005A192D">
      <w:pPr>
        <w:jc w:val="both"/>
        <w:rPr>
          <w:rFonts w:ascii="Univers" w:hAnsi="Univers" w:cs="Arial"/>
          <w:b/>
          <w:sz w:val="23"/>
          <w:szCs w:val="23"/>
        </w:rPr>
      </w:pPr>
    </w:p>
    <w:p w:rsidR="005A192D" w:rsidRDefault="005A192D" w:rsidP="005A192D">
      <w:pPr>
        <w:jc w:val="both"/>
        <w:rPr>
          <w:rFonts w:ascii="Univers" w:hAnsi="Univers" w:cs="Arial"/>
          <w:b/>
          <w:sz w:val="23"/>
          <w:szCs w:val="23"/>
        </w:rPr>
      </w:pPr>
    </w:p>
    <w:p w:rsidR="005A192D" w:rsidRDefault="005A192D" w:rsidP="005A192D">
      <w:pPr>
        <w:rPr>
          <w:rFonts w:ascii="Arial" w:hAnsi="Arial" w:cs="Arial"/>
          <w:b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  </w:t>
      </w:r>
      <w:r w:rsidR="00C60D16">
        <w:rPr>
          <w:rFonts w:ascii="Arial" w:hAnsi="Arial" w:cs="Arial"/>
          <w:b/>
          <w:sz w:val="23"/>
          <w:szCs w:val="23"/>
          <w:lang w:val="es-ES_tradnl"/>
        </w:rPr>
        <w:t xml:space="preserve">              Hugo L. Rubin G.</w:t>
      </w:r>
      <w:r>
        <w:rPr>
          <w:rFonts w:ascii="Arial" w:hAnsi="Arial" w:cs="Arial"/>
          <w:b/>
          <w:sz w:val="23"/>
          <w:szCs w:val="23"/>
          <w:lang w:val="es-ES_tradnl"/>
        </w:rPr>
        <w:tab/>
      </w:r>
      <w:r>
        <w:rPr>
          <w:rFonts w:ascii="Arial" w:hAnsi="Arial" w:cs="Arial"/>
          <w:b/>
          <w:sz w:val="23"/>
          <w:szCs w:val="23"/>
          <w:lang w:val="es-ES_tradnl"/>
        </w:rPr>
        <w:tab/>
      </w:r>
      <w:r>
        <w:rPr>
          <w:rFonts w:ascii="Arial" w:hAnsi="Arial" w:cs="Arial"/>
          <w:b/>
          <w:sz w:val="23"/>
          <w:szCs w:val="23"/>
          <w:lang w:val="es-ES_tradnl"/>
        </w:rPr>
        <w:tab/>
      </w:r>
      <w:r>
        <w:rPr>
          <w:rFonts w:ascii="Arial" w:hAnsi="Arial" w:cs="Arial"/>
          <w:b/>
          <w:sz w:val="23"/>
          <w:szCs w:val="23"/>
          <w:lang w:val="es-ES_tradnl"/>
        </w:rPr>
        <w:tab/>
      </w:r>
      <w:r>
        <w:rPr>
          <w:rFonts w:ascii="Arial" w:hAnsi="Arial" w:cs="Arial"/>
          <w:b/>
          <w:sz w:val="23"/>
          <w:szCs w:val="23"/>
          <w:lang w:val="es-ES_tradnl"/>
        </w:rPr>
        <w:tab/>
      </w:r>
      <w:r>
        <w:rPr>
          <w:rFonts w:ascii="Arial" w:hAnsi="Arial" w:cs="Arial"/>
          <w:b/>
          <w:sz w:val="23"/>
          <w:szCs w:val="23"/>
          <w:lang w:val="es-ES_tradnl"/>
        </w:rPr>
        <w:tab/>
      </w:r>
      <w:r>
        <w:rPr>
          <w:rFonts w:ascii="Arial" w:hAnsi="Arial" w:cs="Arial"/>
          <w:b/>
          <w:sz w:val="23"/>
          <w:szCs w:val="23"/>
          <w:lang w:val="es-ES_tradnl"/>
        </w:rPr>
        <w:tab/>
      </w:r>
      <w:r w:rsidR="00CE2EA2">
        <w:rPr>
          <w:rFonts w:ascii="Arial" w:hAnsi="Arial" w:cs="Arial"/>
          <w:b/>
          <w:sz w:val="23"/>
          <w:szCs w:val="23"/>
          <w:lang w:val="es-ES_tradnl"/>
        </w:rPr>
        <w:t xml:space="preserve">   </w:t>
      </w:r>
      <w:r>
        <w:rPr>
          <w:rFonts w:ascii="Arial" w:hAnsi="Arial" w:cs="Arial"/>
          <w:b/>
          <w:sz w:val="23"/>
          <w:szCs w:val="23"/>
          <w:lang w:val="es-ES_tradnl"/>
        </w:rPr>
        <w:t>Juan Bartolomé Ramírez Brizuela</w:t>
      </w: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 xml:space="preserve">            Secretario Parlamentario</w:t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  <w:t>Presidente</w:t>
      </w:r>
    </w:p>
    <w:p w:rsidR="005A192D" w:rsidRDefault="00993BFE" w:rsidP="005A192D">
      <w:pPr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</w:r>
      <w:r>
        <w:rPr>
          <w:rFonts w:ascii="Arial" w:hAnsi="Arial" w:cs="Arial"/>
          <w:sz w:val="23"/>
          <w:szCs w:val="23"/>
          <w:lang w:val="es-ES_tradnl"/>
        </w:rPr>
        <w:tab/>
        <w:t xml:space="preserve">    </w:t>
      </w:r>
      <w:r w:rsidR="005A192D">
        <w:rPr>
          <w:rFonts w:ascii="Arial" w:hAnsi="Arial" w:cs="Arial"/>
          <w:sz w:val="23"/>
          <w:szCs w:val="23"/>
          <w:lang w:val="es-ES_tradnl"/>
        </w:rPr>
        <w:t>H. Cámara de Diputados</w:t>
      </w:r>
      <w:r w:rsidR="005A192D">
        <w:rPr>
          <w:rFonts w:ascii="Arial" w:hAnsi="Arial" w:cs="Arial"/>
          <w:sz w:val="23"/>
          <w:szCs w:val="23"/>
          <w:lang w:val="es-ES_tradnl"/>
        </w:rPr>
        <w:tab/>
      </w:r>
      <w:r w:rsidR="005A192D">
        <w:rPr>
          <w:rFonts w:ascii="Arial" w:hAnsi="Arial" w:cs="Arial"/>
          <w:sz w:val="23"/>
          <w:szCs w:val="23"/>
          <w:lang w:val="es-ES_tradnl"/>
        </w:rPr>
        <w:tab/>
      </w:r>
      <w:r w:rsidR="005A192D">
        <w:rPr>
          <w:rFonts w:ascii="Arial" w:hAnsi="Arial" w:cs="Arial"/>
          <w:sz w:val="23"/>
          <w:szCs w:val="23"/>
          <w:lang w:val="es-ES_tradnl"/>
        </w:rPr>
        <w:tab/>
      </w:r>
      <w:r w:rsidR="005A192D">
        <w:rPr>
          <w:rFonts w:ascii="Arial" w:hAnsi="Arial" w:cs="Arial"/>
          <w:sz w:val="23"/>
          <w:szCs w:val="23"/>
          <w:lang w:val="es-ES_tradnl"/>
        </w:rPr>
        <w:tab/>
      </w:r>
      <w:r w:rsidR="005A192D">
        <w:rPr>
          <w:rFonts w:ascii="Arial" w:hAnsi="Arial" w:cs="Arial"/>
          <w:sz w:val="23"/>
          <w:szCs w:val="23"/>
          <w:lang w:val="es-ES_tradnl"/>
        </w:rPr>
        <w:tab/>
      </w:r>
      <w:r w:rsidR="005A192D">
        <w:rPr>
          <w:rFonts w:ascii="Arial" w:hAnsi="Arial" w:cs="Arial"/>
          <w:sz w:val="23"/>
          <w:szCs w:val="23"/>
          <w:lang w:val="es-ES_tradnl"/>
        </w:rPr>
        <w:tab/>
      </w: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5A192D" w:rsidRDefault="005A192D" w:rsidP="005A192D">
      <w:pPr>
        <w:rPr>
          <w:rFonts w:ascii="Arial" w:hAnsi="Arial" w:cs="Arial"/>
          <w:sz w:val="23"/>
          <w:szCs w:val="23"/>
          <w:lang w:val="es-ES_tradnl"/>
        </w:rPr>
      </w:pPr>
    </w:p>
    <w:p w:rsidR="002525F7" w:rsidRPr="00110B77" w:rsidRDefault="002525F7" w:rsidP="002F6BC8">
      <w:pPr>
        <w:jc w:val="both"/>
        <w:rPr>
          <w:rFonts w:ascii="Univers" w:hAnsi="Univers" w:cs="Arial"/>
          <w:sz w:val="23"/>
          <w:szCs w:val="23"/>
        </w:rPr>
      </w:pPr>
    </w:p>
    <w:sectPr w:rsidR="002525F7" w:rsidRPr="00110B77" w:rsidSect="003503A6">
      <w:headerReference w:type="default" r:id="rId7"/>
      <w:footerReference w:type="default" r:id="rId8"/>
      <w:headerReference w:type="first" r:id="rId9"/>
      <w:footerReference w:type="first" r:id="rId10"/>
      <w:pgSz w:w="12242" w:h="19442" w:code="190"/>
      <w:pgMar w:top="2007" w:right="1418" w:bottom="1134" w:left="1418" w:header="567" w:footer="1304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71" w:rsidRDefault="00310271">
      <w:r>
        <w:separator/>
      </w:r>
    </w:p>
  </w:endnote>
  <w:endnote w:type="continuationSeparator" w:id="0">
    <w:p w:rsidR="00310271" w:rsidRDefault="003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46" w:rsidRPr="00C60D16" w:rsidRDefault="00C60D16" w:rsidP="00063C46">
    <w:pPr>
      <w:pStyle w:val="Piedepgina"/>
      <w:rPr>
        <w:rFonts w:ascii="Bradley Hand ITC" w:hAnsi="Bradley Hand ITC"/>
        <w:sz w:val="20"/>
        <w:szCs w:val="20"/>
      </w:rPr>
    </w:pPr>
    <w:r w:rsidRPr="00C60D16">
      <w:rPr>
        <w:rFonts w:ascii="Bradley Hand ITC" w:hAnsi="Bradley Hand ITC"/>
        <w:sz w:val="20"/>
        <w:szCs w:val="20"/>
      </w:rPr>
      <w:t>Acg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46" w:rsidRPr="003503A6" w:rsidRDefault="00993BFE">
    <w:pPr>
      <w:pStyle w:val="Piedepgina"/>
      <w:rPr>
        <w:rFonts w:ascii="Bradley Hand ITC" w:hAnsi="Bradley Hand ITC" w:cs="Arial"/>
        <w:sz w:val="20"/>
        <w:szCs w:val="20"/>
      </w:rPr>
    </w:pPr>
    <w:r w:rsidRPr="003503A6">
      <w:rPr>
        <w:rFonts w:ascii="Bradley Hand ITC" w:hAnsi="Bradley Hand ITC" w:cs="Arial"/>
        <w:sz w:val="20"/>
        <w:szCs w:val="20"/>
      </w:rPr>
      <w:t>Acg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71" w:rsidRDefault="00310271">
      <w:r>
        <w:separator/>
      </w:r>
    </w:p>
  </w:footnote>
  <w:footnote w:type="continuationSeparator" w:id="0">
    <w:p w:rsidR="00310271" w:rsidRDefault="0031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46" w:rsidRDefault="00063C46" w:rsidP="00063C46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4.85pt;margin-top:-11.1pt;width:52.5pt;height:51.75pt;z-index:251657216">
          <v:imagedata r:id="rId1" o:title="escudo legal hcd 1"/>
        </v:shape>
      </w:pict>
    </w:r>
  </w:p>
  <w:p w:rsidR="00063C46" w:rsidRDefault="00063C46" w:rsidP="00063C46">
    <w:pPr>
      <w:pStyle w:val="Encabezado"/>
      <w:jc w:val="center"/>
    </w:pPr>
    <w:r>
      <w:tab/>
    </w:r>
  </w:p>
  <w:p w:rsidR="00063C46" w:rsidRPr="00063C46" w:rsidRDefault="00063C46" w:rsidP="00063C46">
    <w:pPr>
      <w:pStyle w:val="Encabezado"/>
      <w:tabs>
        <w:tab w:val="clear" w:pos="4252"/>
        <w:tab w:val="clear" w:pos="8504"/>
      </w:tabs>
      <w:jc w:val="both"/>
      <w:rPr>
        <w:rFonts w:ascii="Univers" w:hAnsi="Univers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 w:rsidR="004C4F53">
      <w:tab/>
    </w:r>
    <w:r w:rsidR="004C4F53">
      <w:tab/>
    </w:r>
    <w:r w:rsidR="004C4F53">
      <w:tab/>
    </w:r>
    <w:r w:rsidR="004C4F53">
      <w:tab/>
    </w:r>
    <w:r w:rsidR="004C4F53">
      <w:tab/>
    </w:r>
    <w:r w:rsidR="004C4F53">
      <w:tab/>
    </w:r>
    <w:r w:rsidR="004C4F53">
      <w:tab/>
    </w:r>
    <w:r w:rsidR="004C4F53">
      <w:tab/>
    </w:r>
    <w:r w:rsidR="004C4F53">
      <w:tab/>
    </w:r>
    <w:r w:rsidR="004C4F53">
      <w:tab/>
    </w:r>
    <w:r w:rsidR="004C4F53">
      <w:tab/>
    </w:r>
    <w:r w:rsidRPr="00063C46">
      <w:rPr>
        <w:rFonts w:ascii="Univers" w:hAnsi="Univers"/>
        <w:b/>
        <w:sz w:val="20"/>
        <w:szCs w:val="20"/>
      </w:rPr>
      <w:t xml:space="preserve">Pág. N° </w:t>
    </w:r>
    <w:r w:rsidRPr="00063C46">
      <w:rPr>
        <w:rStyle w:val="Nmerodepgina"/>
        <w:rFonts w:ascii="Univers" w:hAnsi="Univers"/>
        <w:b/>
        <w:sz w:val="20"/>
        <w:szCs w:val="20"/>
      </w:rPr>
      <w:fldChar w:fldCharType="begin"/>
    </w:r>
    <w:r w:rsidRPr="00063C46">
      <w:rPr>
        <w:rStyle w:val="Nmerodepgina"/>
        <w:rFonts w:ascii="Univers" w:hAnsi="Univers"/>
        <w:b/>
        <w:sz w:val="20"/>
        <w:szCs w:val="20"/>
      </w:rPr>
      <w:instrText xml:space="preserve"> PAGE </w:instrText>
    </w:r>
    <w:r w:rsidRPr="00063C46">
      <w:rPr>
        <w:rStyle w:val="Nmerodepgina"/>
        <w:rFonts w:ascii="Univers" w:hAnsi="Univers"/>
        <w:b/>
        <w:sz w:val="20"/>
        <w:szCs w:val="20"/>
      </w:rPr>
      <w:fldChar w:fldCharType="separate"/>
    </w:r>
    <w:r w:rsidR="006A487F">
      <w:rPr>
        <w:rStyle w:val="Nmerodepgina"/>
        <w:rFonts w:ascii="Univers" w:hAnsi="Univers"/>
        <w:b/>
        <w:noProof/>
        <w:sz w:val="20"/>
        <w:szCs w:val="20"/>
      </w:rPr>
      <w:t>2</w:t>
    </w:r>
    <w:r w:rsidRPr="00063C46">
      <w:rPr>
        <w:rStyle w:val="Nmerodepgina"/>
        <w:rFonts w:ascii="Univers" w:hAnsi="Univers"/>
        <w:b/>
        <w:sz w:val="20"/>
        <w:szCs w:val="20"/>
      </w:rPr>
      <w:fldChar w:fldCharType="end"/>
    </w:r>
    <w:r w:rsidRPr="00063C46">
      <w:rPr>
        <w:rStyle w:val="Nmerodepgina"/>
        <w:rFonts w:ascii="Univers" w:hAnsi="Univers"/>
        <w:b/>
        <w:sz w:val="20"/>
        <w:szCs w:val="20"/>
      </w:rPr>
      <w:t>/</w:t>
    </w:r>
    <w:r w:rsidR="00C60D16">
      <w:rPr>
        <w:rStyle w:val="Nmerodepgina"/>
        <w:rFonts w:ascii="Univers" w:hAnsi="Univers"/>
        <w:b/>
        <w:sz w:val="20"/>
        <w:szCs w:val="20"/>
      </w:rPr>
      <w:t>2</w:t>
    </w:r>
  </w:p>
  <w:p w:rsidR="00063C46" w:rsidRPr="000432DE" w:rsidRDefault="00063C46" w:rsidP="00063C46">
    <w:pPr>
      <w:pStyle w:val="Encabezado"/>
      <w:jc w:val="center"/>
      <w:rPr>
        <w:sz w:val="10"/>
        <w:szCs w:val="10"/>
      </w:rPr>
    </w:pPr>
  </w:p>
  <w:p w:rsidR="00063C46" w:rsidRPr="000C7A56" w:rsidRDefault="00063C46" w:rsidP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  <w:r>
      <w:rPr>
        <w:rFonts w:ascii="Monotype Corsiva" w:eastAsia="Arial Unicode MS" w:hAnsi="Monotype Corsiva"/>
        <w:b/>
      </w:rPr>
      <w:t xml:space="preserve">   </w:t>
    </w:r>
    <w:r w:rsidRPr="000C7A56">
      <w:rPr>
        <w:rFonts w:ascii="Monotype Corsiva" w:eastAsia="Arial Unicode MS" w:hAnsi="Monotype Corsiva"/>
        <w:b/>
        <w:sz w:val="26"/>
        <w:szCs w:val="26"/>
      </w:rPr>
      <w:t>Congreso Nacional</w:t>
    </w:r>
  </w:p>
  <w:p w:rsidR="0026795B" w:rsidRDefault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  <w:r w:rsidRPr="000C7A56">
      <w:rPr>
        <w:rFonts w:ascii="Monotype Corsiva" w:eastAsia="Arial Unicode MS" w:hAnsi="Monotype Corsiva"/>
        <w:b/>
        <w:sz w:val="26"/>
        <w:szCs w:val="26"/>
      </w:rPr>
      <w:t xml:space="preserve">    Honorable Cámara de Diputados</w:t>
    </w:r>
  </w:p>
  <w:p w:rsidR="00063C46" w:rsidRPr="00063C46" w:rsidRDefault="00063C46">
    <w:pPr>
      <w:pStyle w:val="Encabezado"/>
      <w:jc w:val="center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CF" w:rsidRPr="00551BCF" w:rsidRDefault="00A26BFC" w:rsidP="00551BCF">
    <w:pPr>
      <w:tabs>
        <w:tab w:val="center" w:pos="4252"/>
        <w:tab w:val="right" w:pos="8504"/>
      </w:tabs>
      <w:jc w:val="center"/>
      <w:rPr>
        <w:rFonts w:ascii="Monotype Corsiva" w:eastAsia="Arial Unicode MS" w:hAnsi="Monotype Corsiva"/>
        <w:b/>
        <w:sz w:val="30"/>
        <w:szCs w:val="30"/>
      </w:rPr>
    </w:pPr>
    <w:r>
      <w:rPr>
        <w:rFonts w:ascii="Monotype Corsiva" w:eastAsia="Arial Unicode MS" w:hAnsi="Monotype Corsiva"/>
        <w:b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8.85pt;margin-top:13.25pt;width:52.5pt;height:51.75pt;z-index:251658240">
          <v:imagedata r:id="rId1" o:title="escudo legal hcd 1"/>
        </v:shape>
      </w:pict>
    </w:r>
  </w:p>
  <w:p w:rsidR="00063C46" w:rsidRDefault="00063C46" w:rsidP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</w:p>
  <w:p w:rsidR="00063C46" w:rsidRDefault="00063C46" w:rsidP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</w:p>
  <w:p w:rsidR="00063C46" w:rsidRDefault="00063C46" w:rsidP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</w:p>
  <w:p w:rsidR="00551BCF" w:rsidRDefault="00551BCF" w:rsidP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</w:p>
  <w:p w:rsidR="00063C46" w:rsidRPr="000C7A56" w:rsidRDefault="00063C46" w:rsidP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  <w:r w:rsidRPr="000C7A56">
      <w:rPr>
        <w:rFonts w:ascii="Monotype Corsiva" w:eastAsia="Arial Unicode MS" w:hAnsi="Monotype Corsiva"/>
        <w:b/>
        <w:sz w:val="26"/>
        <w:szCs w:val="26"/>
      </w:rPr>
      <w:t>Congreso Nacional</w:t>
    </w:r>
  </w:p>
  <w:p w:rsidR="00063C46" w:rsidRDefault="00063C46" w:rsidP="00063C46">
    <w:pPr>
      <w:pStyle w:val="Encabezado"/>
      <w:jc w:val="center"/>
      <w:rPr>
        <w:rFonts w:ascii="Monotype Corsiva" w:eastAsia="Arial Unicode MS" w:hAnsi="Monotype Corsiva"/>
        <w:b/>
        <w:sz w:val="26"/>
        <w:szCs w:val="26"/>
      </w:rPr>
    </w:pPr>
    <w:r w:rsidRPr="000C7A56">
      <w:rPr>
        <w:rFonts w:ascii="Monotype Corsiva" w:eastAsia="Arial Unicode MS" w:hAnsi="Monotype Corsiva"/>
        <w:b/>
        <w:sz w:val="26"/>
        <w:szCs w:val="26"/>
      </w:rPr>
      <w:t xml:space="preserve">    Honorable Cámara de Diputados</w:t>
    </w:r>
  </w:p>
  <w:p w:rsidR="00063C46" w:rsidRDefault="00063C46" w:rsidP="00063C4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312BB96"/>
    <w:name w:val="WW8Num2"/>
    <w:lvl w:ilvl="0">
      <w:start w:val="1"/>
      <w:numFmt w:val="lowerLetter"/>
      <w:lvlText w:val="%1)"/>
      <w:lvlJc w:val="left"/>
      <w:pPr>
        <w:tabs>
          <w:tab w:val="num" w:pos="-1843"/>
        </w:tabs>
        <w:ind w:left="360" w:hanging="360"/>
      </w:pPr>
      <w:rPr>
        <w:b/>
      </w:rPr>
    </w:lvl>
  </w:abstractNum>
  <w:abstractNum w:abstractNumId="1">
    <w:nsid w:val="00000003"/>
    <w:multiLevelType w:val="singleLevel"/>
    <w:tmpl w:val="AB2ADFE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2">
    <w:nsid w:val="00000005"/>
    <w:multiLevelType w:val="singleLevel"/>
    <w:tmpl w:val="BA46BB8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3">
    <w:nsid w:val="00000006"/>
    <w:multiLevelType w:val="singleLevel"/>
    <w:tmpl w:val="998651C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4">
    <w:nsid w:val="00000007"/>
    <w:multiLevelType w:val="singleLevel"/>
    <w:tmpl w:val="FCD6621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5">
    <w:nsid w:val="00000008"/>
    <w:multiLevelType w:val="singleLevel"/>
    <w:tmpl w:val="33C0A93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203" w:hanging="360"/>
      </w:pPr>
      <w:rPr>
        <w:b/>
      </w:rPr>
    </w:lvl>
  </w:abstractNum>
  <w:abstractNum w:abstractNumId="6">
    <w:nsid w:val="00000009"/>
    <w:multiLevelType w:val="singleLevel"/>
    <w:tmpl w:val="D1A8BCD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203" w:hanging="360"/>
      </w:pPr>
      <w:rPr>
        <w:b/>
        <w:color w:val="000000"/>
      </w:rPr>
    </w:lvl>
  </w:abstractNum>
  <w:abstractNum w:abstractNumId="7">
    <w:nsid w:val="08E910EB"/>
    <w:multiLevelType w:val="hybridMultilevel"/>
    <w:tmpl w:val="7F4021A8"/>
    <w:lvl w:ilvl="0" w:tplc="7040A3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40B3B"/>
    <w:multiLevelType w:val="hybridMultilevel"/>
    <w:tmpl w:val="24D0BD70"/>
    <w:lvl w:ilvl="0" w:tplc="1658A9A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4DF5837"/>
    <w:multiLevelType w:val="hybridMultilevel"/>
    <w:tmpl w:val="1E1ECC5A"/>
    <w:lvl w:ilvl="0" w:tplc="39A6F92E">
      <w:start w:val="1"/>
      <w:numFmt w:val="lowerLetter"/>
      <w:lvlText w:val="%1)"/>
      <w:lvlJc w:val="left"/>
      <w:pPr>
        <w:ind w:left="178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166A052E"/>
    <w:multiLevelType w:val="hybridMultilevel"/>
    <w:tmpl w:val="B7ACB6B2"/>
    <w:lvl w:ilvl="0" w:tplc="392CC67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A93264E"/>
    <w:multiLevelType w:val="hybridMultilevel"/>
    <w:tmpl w:val="A048626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715976"/>
    <w:multiLevelType w:val="hybridMultilevel"/>
    <w:tmpl w:val="B336C48E"/>
    <w:lvl w:ilvl="0" w:tplc="F3D4ABC0">
      <w:start w:val="1"/>
      <w:numFmt w:val="lowerLetter"/>
      <w:lvlText w:val="%1)"/>
      <w:lvlJc w:val="left"/>
      <w:pPr>
        <w:ind w:left="1838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7EF4193"/>
    <w:multiLevelType w:val="hybridMultilevel"/>
    <w:tmpl w:val="DC380618"/>
    <w:lvl w:ilvl="0" w:tplc="14F203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03EDF"/>
    <w:multiLevelType w:val="hybridMultilevel"/>
    <w:tmpl w:val="BBC89F0C"/>
    <w:lvl w:ilvl="0" w:tplc="FAB4981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35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95B"/>
    <w:rsid w:val="000031D9"/>
    <w:rsid w:val="00003302"/>
    <w:rsid w:val="00016CFC"/>
    <w:rsid w:val="000338EB"/>
    <w:rsid w:val="00041C69"/>
    <w:rsid w:val="00060011"/>
    <w:rsid w:val="00063C46"/>
    <w:rsid w:val="00066FE2"/>
    <w:rsid w:val="0008013E"/>
    <w:rsid w:val="0009035F"/>
    <w:rsid w:val="00095DEC"/>
    <w:rsid w:val="000C6908"/>
    <w:rsid w:val="000F10D9"/>
    <w:rsid w:val="00110B77"/>
    <w:rsid w:val="00111C6C"/>
    <w:rsid w:val="00124486"/>
    <w:rsid w:val="00137D72"/>
    <w:rsid w:val="001419FC"/>
    <w:rsid w:val="00141B69"/>
    <w:rsid w:val="00152E85"/>
    <w:rsid w:val="00161097"/>
    <w:rsid w:val="00192E4E"/>
    <w:rsid w:val="001A0DD3"/>
    <w:rsid w:val="001B23B5"/>
    <w:rsid w:val="001C3ECB"/>
    <w:rsid w:val="001E364F"/>
    <w:rsid w:val="00201EDE"/>
    <w:rsid w:val="0021471D"/>
    <w:rsid w:val="002525F7"/>
    <w:rsid w:val="00256BBD"/>
    <w:rsid w:val="00265FED"/>
    <w:rsid w:val="0026795B"/>
    <w:rsid w:val="00285CE4"/>
    <w:rsid w:val="002961F7"/>
    <w:rsid w:val="002A7FF8"/>
    <w:rsid w:val="002B160A"/>
    <w:rsid w:val="002C6D51"/>
    <w:rsid w:val="002C7AEA"/>
    <w:rsid w:val="002D4900"/>
    <w:rsid w:val="002F6BC8"/>
    <w:rsid w:val="00310271"/>
    <w:rsid w:val="003311DB"/>
    <w:rsid w:val="00336C72"/>
    <w:rsid w:val="003503A6"/>
    <w:rsid w:val="003515F1"/>
    <w:rsid w:val="00353F48"/>
    <w:rsid w:val="00393E07"/>
    <w:rsid w:val="003D61B6"/>
    <w:rsid w:val="003E6273"/>
    <w:rsid w:val="00404FB4"/>
    <w:rsid w:val="0040634D"/>
    <w:rsid w:val="00433745"/>
    <w:rsid w:val="004407B8"/>
    <w:rsid w:val="00445F5B"/>
    <w:rsid w:val="00463B6C"/>
    <w:rsid w:val="0046609A"/>
    <w:rsid w:val="0047065E"/>
    <w:rsid w:val="00481BA7"/>
    <w:rsid w:val="004A059F"/>
    <w:rsid w:val="004A3983"/>
    <w:rsid w:val="004A441C"/>
    <w:rsid w:val="004B1CBD"/>
    <w:rsid w:val="004B2EFB"/>
    <w:rsid w:val="004B4B46"/>
    <w:rsid w:val="004C0837"/>
    <w:rsid w:val="004C4F53"/>
    <w:rsid w:val="004E6D37"/>
    <w:rsid w:val="004F3980"/>
    <w:rsid w:val="004F4A7A"/>
    <w:rsid w:val="00506FD2"/>
    <w:rsid w:val="00523D7A"/>
    <w:rsid w:val="00533DD8"/>
    <w:rsid w:val="00551BCF"/>
    <w:rsid w:val="00553BAF"/>
    <w:rsid w:val="00556E78"/>
    <w:rsid w:val="00580277"/>
    <w:rsid w:val="005A192D"/>
    <w:rsid w:val="005C444D"/>
    <w:rsid w:val="005D0AA1"/>
    <w:rsid w:val="005D383E"/>
    <w:rsid w:val="005D6EA8"/>
    <w:rsid w:val="005E2436"/>
    <w:rsid w:val="00607649"/>
    <w:rsid w:val="006370FD"/>
    <w:rsid w:val="00645F9E"/>
    <w:rsid w:val="006472C6"/>
    <w:rsid w:val="006602A3"/>
    <w:rsid w:val="00682090"/>
    <w:rsid w:val="006936AB"/>
    <w:rsid w:val="006A23C9"/>
    <w:rsid w:val="006A487F"/>
    <w:rsid w:val="006A6C76"/>
    <w:rsid w:val="006B7F59"/>
    <w:rsid w:val="006C096F"/>
    <w:rsid w:val="006D7FAE"/>
    <w:rsid w:val="006E2E44"/>
    <w:rsid w:val="006F4CD3"/>
    <w:rsid w:val="00702941"/>
    <w:rsid w:val="00706432"/>
    <w:rsid w:val="007113B8"/>
    <w:rsid w:val="007149B5"/>
    <w:rsid w:val="00727EEA"/>
    <w:rsid w:val="007470F2"/>
    <w:rsid w:val="00755015"/>
    <w:rsid w:val="00764CCF"/>
    <w:rsid w:val="007732AF"/>
    <w:rsid w:val="007962E7"/>
    <w:rsid w:val="007A5CD8"/>
    <w:rsid w:val="007C340F"/>
    <w:rsid w:val="007C6E17"/>
    <w:rsid w:val="007D40D4"/>
    <w:rsid w:val="007E00E8"/>
    <w:rsid w:val="007E075E"/>
    <w:rsid w:val="007E251B"/>
    <w:rsid w:val="007F0BE0"/>
    <w:rsid w:val="00806B20"/>
    <w:rsid w:val="008124FE"/>
    <w:rsid w:val="00825FAD"/>
    <w:rsid w:val="00831E99"/>
    <w:rsid w:val="008520FB"/>
    <w:rsid w:val="008523C3"/>
    <w:rsid w:val="008543FE"/>
    <w:rsid w:val="00854F7D"/>
    <w:rsid w:val="0086588D"/>
    <w:rsid w:val="008705B4"/>
    <w:rsid w:val="00885EA5"/>
    <w:rsid w:val="008903F1"/>
    <w:rsid w:val="008A22FE"/>
    <w:rsid w:val="008C034B"/>
    <w:rsid w:val="008D34FD"/>
    <w:rsid w:val="008D6718"/>
    <w:rsid w:val="008E29AE"/>
    <w:rsid w:val="008F012D"/>
    <w:rsid w:val="00905B9E"/>
    <w:rsid w:val="00933FD8"/>
    <w:rsid w:val="0097773D"/>
    <w:rsid w:val="00993BFE"/>
    <w:rsid w:val="009A0E30"/>
    <w:rsid w:val="009B06C4"/>
    <w:rsid w:val="009B3EEF"/>
    <w:rsid w:val="009C2058"/>
    <w:rsid w:val="009D68A0"/>
    <w:rsid w:val="00A056A6"/>
    <w:rsid w:val="00A06A18"/>
    <w:rsid w:val="00A1613C"/>
    <w:rsid w:val="00A21416"/>
    <w:rsid w:val="00A26BFC"/>
    <w:rsid w:val="00A31532"/>
    <w:rsid w:val="00A4101E"/>
    <w:rsid w:val="00A42919"/>
    <w:rsid w:val="00A434E6"/>
    <w:rsid w:val="00A45775"/>
    <w:rsid w:val="00A66EA0"/>
    <w:rsid w:val="00A71AAB"/>
    <w:rsid w:val="00A7786E"/>
    <w:rsid w:val="00A77C6D"/>
    <w:rsid w:val="00AB04E3"/>
    <w:rsid w:val="00AB629A"/>
    <w:rsid w:val="00AD51DA"/>
    <w:rsid w:val="00AD61C7"/>
    <w:rsid w:val="00AE2066"/>
    <w:rsid w:val="00AF16CA"/>
    <w:rsid w:val="00AF24F0"/>
    <w:rsid w:val="00AF4536"/>
    <w:rsid w:val="00B304A1"/>
    <w:rsid w:val="00B60FE8"/>
    <w:rsid w:val="00B70B5A"/>
    <w:rsid w:val="00B845C8"/>
    <w:rsid w:val="00B92365"/>
    <w:rsid w:val="00BA38A5"/>
    <w:rsid w:val="00BE6A90"/>
    <w:rsid w:val="00BE739C"/>
    <w:rsid w:val="00BE7CA9"/>
    <w:rsid w:val="00C03DDB"/>
    <w:rsid w:val="00C11D90"/>
    <w:rsid w:val="00C24D66"/>
    <w:rsid w:val="00C3226C"/>
    <w:rsid w:val="00C431B1"/>
    <w:rsid w:val="00C57EB6"/>
    <w:rsid w:val="00C60D16"/>
    <w:rsid w:val="00C91444"/>
    <w:rsid w:val="00CA2B89"/>
    <w:rsid w:val="00CD3C2A"/>
    <w:rsid w:val="00CE20BB"/>
    <w:rsid w:val="00CE2EA2"/>
    <w:rsid w:val="00CF74B9"/>
    <w:rsid w:val="00D16952"/>
    <w:rsid w:val="00D52D66"/>
    <w:rsid w:val="00D615D3"/>
    <w:rsid w:val="00DA2FC2"/>
    <w:rsid w:val="00DA385C"/>
    <w:rsid w:val="00DA44E2"/>
    <w:rsid w:val="00DB6251"/>
    <w:rsid w:val="00DC1043"/>
    <w:rsid w:val="00DC3E19"/>
    <w:rsid w:val="00DC56E1"/>
    <w:rsid w:val="00DC720F"/>
    <w:rsid w:val="00DD779B"/>
    <w:rsid w:val="00DE6846"/>
    <w:rsid w:val="00DE6AFD"/>
    <w:rsid w:val="00E00AAB"/>
    <w:rsid w:val="00E05779"/>
    <w:rsid w:val="00E105E7"/>
    <w:rsid w:val="00E131DA"/>
    <w:rsid w:val="00E174F0"/>
    <w:rsid w:val="00E214BF"/>
    <w:rsid w:val="00E2377D"/>
    <w:rsid w:val="00E335A7"/>
    <w:rsid w:val="00E347E6"/>
    <w:rsid w:val="00E37EA4"/>
    <w:rsid w:val="00E524EB"/>
    <w:rsid w:val="00E71530"/>
    <w:rsid w:val="00E803DD"/>
    <w:rsid w:val="00E96B9D"/>
    <w:rsid w:val="00EC06DE"/>
    <w:rsid w:val="00EC6D9F"/>
    <w:rsid w:val="00EE5DAF"/>
    <w:rsid w:val="00F00E86"/>
    <w:rsid w:val="00F02524"/>
    <w:rsid w:val="00F10621"/>
    <w:rsid w:val="00F14056"/>
    <w:rsid w:val="00F20739"/>
    <w:rsid w:val="00F462A2"/>
    <w:rsid w:val="00F51F4E"/>
    <w:rsid w:val="00F602D0"/>
    <w:rsid w:val="00F7335C"/>
    <w:rsid w:val="00F93CD5"/>
    <w:rsid w:val="00FA0951"/>
    <w:rsid w:val="00FA69F9"/>
    <w:rsid w:val="00FB4AD3"/>
    <w:rsid w:val="00FB746F"/>
    <w:rsid w:val="00FC2B08"/>
    <w:rsid w:val="00FC602A"/>
    <w:rsid w:val="00FE0F9B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F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525F7"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525F7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2525F7"/>
    <w:pPr>
      <w:keepNext/>
      <w:outlineLvl w:val="2"/>
    </w:pPr>
    <w:rPr>
      <w:b/>
      <w:bCs/>
      <w:sz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10B7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2525F7"/>
    <w:pPr>
      <w:jc w:val="both"/>
    </w:pPr>
    <w:rPr>
      <w:sz w:val="28"/>
    </w:rPr>
  </w:style>
  <w:style w:type="paragraph" w:customStyle="1" w:styleId="corrido">
    <w:name w:val="corrido"/>
    <w:basedOn w:val="Normal"/>
    <w:rsid w:val="002525F7"/>
    <w:pPr>
      <w:spacing w:before="100" w:beforeAutospacing="1" w:after="100" w:afterAutospacing="1" w:line="440" w:lineRule="atLeast"/>
    </w:pPr>
    <w:rPr>
      <w:rFonts w:ascii="Verdana" w:hAnsi="Verdana"/>
      <w:color w:val="000000"/>
    </w:rPr>
  </w:style>
  <w:style w:type="character" w:styleId="Textoennegrita">
    <w:name w:val="Strong"/>
    <w:qFormat/>
    <w:rsid w:val="002525F7"/>
    <w:rPr>
      <w:b/>
      <w:bCs/>
    </w:rPr>
  </w:style>
  <w:style w:type="paragraph" w:styleId="Textoindependiente2">
    <w:name w:val="Body Text 2"/>
    <w:basedOn w:val="Normal"/>
    <w:semiHidden/>
    <w:rsid w:val="002525F7"/>
    <w:pPr>
      <w:jc w:val="center"/>
    </w:pPr>
    <w:rPr>
      <w:sz w:val="28"/>
    </w:rPr>
  </w:style>
  <w:style w:type="paragraph" w:styleId="Textoindependiente3">
    <w:name w:val="Body Text 3"/>
    <w:basedOn w:val="Normal"/>
    <w:semiHidden/>
    <w:rsid w:val="002525F7"/>
    <w:pPr>
      <w:jc w:val="center"/>
    </w:pPr>
    <w:rPr>
      <w:b/>
      <w:bCs/>
      <w:sz w:val="28"/>
    </w:rPr>
  </w:style>
  <w:style w:type="paragraph" w:styleId="Encabezado">
    <w:name w:val="header"/>
    <w:basedOn w:val="Normal"/>
    <w:link w:val="EncabezadoCar"/>
    <w:rsid w:val="002525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525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7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7E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E37EA4"/>
    <w:rPr>
      <w:sz w:val="24"/>
      <w:szCs w:val="24"/>
    </w:rPr>
  </w:style>
  <w:style w:type="paragraph" w:styleId="Prrafodelista">
    <w:name w:val="List Paragraph"/>
    <w:basedOn w:val="Normal"/>
    <w:qFormat/>
    <w:rsid w:val="00C03DDB"/>
    <w:pPr>
      <w:ind w:left="708"/>
    </w:pPr>
    <w:rPr>
      <w:rFonts w:ascii="Calibri" w:eastAsia="Calibri" w:hAnsi="Calibri"/>
      <w:sz w:val="22"/>
      <w:szCs w:val="22"/>
      <w:lang w:val="es-PY" w:eastAsia="en-US"/>
    </w:rPr>
  </w:style>
  <w:style w:type="paragraph" w:styleId="Sangradetextonormal">
    <w:name w:val="Body Text Indent"/>
    <w:basedOn w:val="Normal"/>
    <w:link w:val="SangradetextonormalCar"/>
    <w:rsid w:val="00063C4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63C46"/>
    <w:rPr>
      <w:sz w:val="24"/>
      <w:szCs w:val="24"/>
    </w:rPr>
  </w:style>
  <w:style w:type="character" w:styleId="Nmerodepgina">
    <w:name w:val="page number"/>
    <w:basedOn w:val="Fuentedeprrafopredeter"/>
    <w:rsid w:val="00063C46"/>
  </w:style>
  <w:style w:type="paragraph" w:customStyle="1" w:styleId="Style4">
    <w:name w:val="Style 4"/>
    <w:uiPriority w:val="99"/>
    <w:rsid w:val="00B70B5A"/>
    <w:pPr>
      <w:widowControl w:val="0"/>
      <w:autoSpaceDE w:val="0"/>
      <w:autoSpaceDN w:val="0"/>
      <w:spacing w:line="360" w:lineRule="auto"/>
      <w:ind w:left="284" w:right="45" w:firstLine="1134"/>
      <w:jc w:val="both"/>
    </w:pPr>
    <w:rPr>
      <w:sz w:val="24"/>
      <w:szCs w:val="24"/>
      <w:lang w:val="en-US" w:eastAsia="es-ES"/>
    </w:rPr>
  </w:style>
  <w:style w:type="paragraph" w:customStyle="1" w:styleId="Sangra2detindependiente1">
    <w:name w:val="Sangría 2 de t. independiente1"/>
    <w:basedOn w:val="Normal"/>
    <w:rsid w:val="00110B77"/>
    <w:pPr>
      <w:suppressAutoHyphens/>
      <w:ind w:left="1440"/>
      <w:jc w:val="both"/>
    </w:pPr>
    <w:rPr>
      <w:rFonts w:ascii="Univers" w:hAnsi="Univers" w:cs="Univers"/>
      <w:b/>
      <w:bCs/>
      <w:sz w:val="23"/>
      <w:szCs w:val="20"/>
      <w:lang w:val="es-ES_tradnl" w:eastAsia="ar-SA"/>
    </w:rPr>
  </w:style>
  <w:style w:type="character" w:customStyle="1" w:styleId="Ttulo7Car">
    <w:name w:val="Título 7 Car"/>
    <w:link w:val="Ttulo7"/>
    <w:uiPriority w:val="9"/>
    <w:rsid w:val="00110B77"/>
    <w:rPr>
      <w:rFonts w:ascii="Calibri" w:eastAsia="Times New Roman" w:hAnsi="Calibri" w:cs="Times New Roman"/>
      <w:sz w:val="24"/>
      <w:szCs w:val="24"/>
    </w:rPr>
  </w:style>
  <w:style w:type="character" w:styleId="Hipervnculo">
    <w:name w:val="Hyperlink"/>
    <w:rsid w:val="00110B77"/>
    <w:rPr>
      <w:color w:val="0000FF"/>
      <w:u w:val="single"/>
    </w:rPr>
  </w:style>
  <w:style w:type="character" w:customStyle="1" w:styleId="Caracteresdenotaalpie">
    <w:name w:val="Caracteres de nota al pie"/>
    <w:rsid w:val="00110B77"/>
    <w:rPr>
      <w:vertAlign w:val="superscript"/>
    </w:rPr>
  </w:style>
  <w:style w:type="paragraph" w:customStyle="1" w:styleId="Contenidodelatabla">
    <w:name w:val="Contenido de la tabla"/>
    <w:basedOn w:val="Normal"/>
    <w:rsid w:val="00110B77"/>
    <w:pPr>
      <w:suppressLineNumbers/>
      <w:suppressAutoHyphens/>
    </w:pPr>
    <w:rPr>
      <w:sz w:val="20"/>
      <w:szCs w:val="20"/>
      <w:lang w:val="es-ES_tradnl" w:eastAsia="ar-SA"/>
    </w:rPr>
  </w:style>
  <w:style w:type="paragraph" w:customStyle="1" w:styleId="Estilo">
    <w:name w:val="Estilo"/>
    <w:rsid w:val="00110B77"/>
    <w:pPr>
      <w:widowControl w:val="0"/>
      <w:suppressAutoHyphens/>
      <w:autoSpaceDE w:val="0"/>
    </w:pPr>
    <w:rPr>
      <w:rFonts w:eastAsia="Arial"/>
      <w:sz w:val="24"/>
      <w:szCs w:val="24"/>
      <w:lang w:val="es-ES" w:eastAsia="ar-SA"/>
    </w:rPr>
  </w:style>
  <w:style w:type="paragraph" w:styleId="NormalWeb">
    <w:name w:val="Normal (Web)"/>
    <w:basedOn w:val="Normal"/>
    <w:rsid w:val="00110B77"/>
    <w:pPr>
      <w:suppressAutoHyphens/>
      <w:spacing w:before="280" w:after="280"/>
    </w:pPr>
    <w:rPr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 POR REPOSO DE  MATERNIDAD  EN </vt:lpstr>
    </vt:vector>
  </TitlesOfParts>
  <Company>PcUser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 POR REPOSO DE  MATERNIDAD  EN </dc:title>
  <dc:subject/>
  <dc:creator>Pcxxxx</dc:creator>
  <cp:keywords/>
  <dc:description/>
  <cp:lastModifiedBy>MirtaMoragas</cp:lastModifiedBy>
  <cp:revision>2</cp:revision>
  <cp:lastPrinted>2013-12-26T16:33:00Z</cp:lastPrinted>
  <dcterms:created xsi:type="dcterms:W3CDTF">2014-12-08T19:17:00Z</dcterms:created>
  <dcterms:modified xsi:type="dcterms:W3CDTF">2014-12-08T19:17:00Z</dcterms:modified>
</cp:coreProperties>
</file>