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Usos del tiempo y desigualdades en Paraguay</w:t>
      </w:r>
    </w:p>
    <w:p>
      <w:r>
        <w:rPr>
          <w:b/>
        </w:rPr>
        <w:t xml:space="preserve">Autor/es:</w:t>
      </w:r>
    </w:p>
    <w:p>
      <w:r>
        <w:t xml:space="preserve"> Claudina Zavattiero Clyde Soto Lilian Soto Mercedes Argaña Myrian González Patricio Dobrée Quintín Riquelme Verónica Serafini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"Usos del tiempo y desigualdades en Paraguay" es una publicación del Centro de Documentación y Estudios (CDE) que contiene una compilación de artículos escritos por distintas autoras y autores en los que se analizan datos obtenidos por medio de la Encuesta de Uso del Tiempo (EUT) realizada en Paraguay en 2016. Los seis textos incluidos en este libro fueron redactados por un grupo de cientistas sociales coordinados por Patricio Dobrée. </w:t>
      </w:r>
    </w:p>
    <w:p/>
    <w:p/>
    <w:p>
      <w:r>
        <w:rPr>
          <w:rStyle w:val="rStyle"/>
        </w:rPr>
        <w:t xml:space="preserve">Empleo Femenino en Parguay. Tendencias y Políticas Públicas</w:t>
      </w:r>
    </w:p>
    <w:p>
      <w:r>
        <w:rPr>
          <w:b/>
        </w:rPr>
        <w:t xml:space="preserve">Autor/es:</w:t>
      </w:r>
    </w:p>
    <w:p>
      <w:r>
        <w:t xml:space="preserve"> Maria Isabel Egas Verónica Serafini</w:t>
      </w:r>
    </w:p>
    <w:p>
      <w:r>
        <w:rPr>
          <w:b/>
        </w:rPr>
        <w:t xml:space="preserve">Tipo:</w:t>
      </w:r>
    </w:p>
    <w:p>
      <w:r>
        <w:rPr>
          <w:rFonts w:ascii="Verdana" w:hAnsi="Verdana" w:cs="Verdana"/>
        </w:rPr>
        <w:t xml:space="preserve"> Investigación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Los trabajos que forman parte de esta publicación han sido originados en dos investigaciones realizadas en el marco del proyecto Fortalecimiento de la Participación Laboral y las Oportunidades Económicas de la Mujer en el Paraguay. El primer trabajo, elaborado por Maria Isabel Egas</w:t>
      </w:r>
    </w:p>
    <w:p/>
    <w:p/>
    <w:p>
      <w:r>
        <w:rPr>
          <w:rStyle w:val="rStyle"/>
        </w:rPr>
        <w:t xml:space="preserve">Trabajo remunerado de las mujeres desde un enfoque de género</w:t>
      </w:r>
    </w:p>
    <w:p>
      <w:r>
        <w:rPr>
          <w:b/>
        </w:rPr>
        <w:t xml:space="preserve">Autor/es:</w:t>
      </w:r>
    </w:p>
    <w:p>
      <w:r>
        <w:t xml:space="preserve"> Verónica Serafini</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El trabajo femenino en Paraguay. Las diferencias en las razones de inactividad por área de residencia también son relevantes en términos de política pública.</w:t>
      </w:r>
    </w:p>
    <w:p/>
    <w:p/>
    <w:p>
      <w:r>
        <w:rPr>
          <w:rStyle w:val="rStyle"/>
        </w:rPr>
        <w:t xml:space="preserve">Paraguay a 20 años de Beijing 1995. Informe de la sociedad civil sobre el cumplimiento de la Plataforma de Acción de la IV Conferencia Internacional sobre la Mujer</w:t>
      </w:r>
    </w:p>
    <w:p>
      <w:r>
        <w:rPr>
          <w:b/>
        </w:rPr>
        <w:t xml:space="preserve">Autor/es:</w:t>
      </w:r>
    </w:p>
    <w:p>
      <w:r>
        <w:t xml:space="preserve"> Daniela Benítez Hilaria Cruzabie Lilian Soto Marcella Zub Centeno María Luisa Duarte María Molinas Cabrera Mirta Moragas Myrian González Norma Benítez Pabla Romero Perla Álvarez Raquel Escobar Rodolfo Elías Sandra Bosch Susana Martínez de Pintos Tina Alvarenga Venancia Cáceres de Pintos Verónica Serafini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Organizaciones impulsoras del informe: Centro de Documentación y Estudios (CDE), Comité de América Latina y el Caribe para la Defensa de los Derechos de las Mujeres (CLADEM - Paraguay), Coordinación de Mujeres del Paraguay (CMP), Coordinadora de Derechos Humanos del Paraguay (Codehupy), Equipo</w:t>
      </w:r>
    </w:p>
    <w:p/>
    <w:p/>
    <w:p>
      <w:r>
        <w:rPr>
          <w:rStyle w:val="rStyle"/>
        </w:rPr>
        <w:t xml:space="preserve">Voto informado: Propuestas de Gobierno</w:t>
      </w:r>
    </w:p>
    <w:p>
      <w:r>
        <w:rPr>
          <w:b/>
        </w:rPr>
        <w:t xml:space="preserve">Autor/es:</w:t>
      </w:r>
    </w:p>
    <w:p>
      <w:r>
        <w:t xml:space="preserve"> Verónica Serafini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Este material presenta un resumen de los documentos que, con distintos niveles de desarrollo, presentan los programas de gobierno de las principales agrupaciones políticas que disputaron el cargo de la Presidencia de la República en 21 de abril de 2013. Su propósito es brindar  elementos de criterio a la ciudadanía para que elija a sus representantes de una manera informada. </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2024-05-14T13:18:51+00:00</dcterms:created>
  <dcterms:modified xsi:type="dcterms:W3CDTF">2024-05-14T13:18:51+00:00</dcterms:modified>
  <dc:title/>
  <dc:description/>
  <dc:subject/>
  <cp:keywords/>
  <cp:category/>
</cp:coreProperties>
</file>